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C2C" w:rsidRDefault="00552221" w:rsidP="00AE10C1">
      <w:pPr>
        <w:outlineLvl w:val="0"/>
        <w:rPr>
          <w:rFonts w:ascii="Arial" w:eastAsia="Times New Roman" w:hAnsi="Arial" w:cs="Arial"/>
          <w:sz w:val="29"/>
          <w:szCs w:val="29"/>
        </w:rPr>
      </w:pPr>
      <w:bookmarkStart w:id="0" w:name="_GoBack"/>
      <w:bookmarkEnd w:id="0"/>
      <w:r>
        <w:rPr>
          <w:rFonts w:ascii="Arial" w:eastAsia="Times New Roman" w:hAnsi="Arial" w:cs="Arial"/>
          <w:sz w:val="29"/>
          <w:szCs w:val="29"/>
        </w:rPr>
        <w:t xml:space="preserve">PDSI 9901 </w:t>
      </w:r>
      <w:r w:rsidR="00E64FC6">
        <w:rPr>
          <w:rFonts w:ascii="Arial" w:eastAsia="Times New Roman" w:hAnsi="Arial" w:cs="Arial"/>
          <w:sz w:val="29"/>
          <w:szCs w:val="29"/>
        </w:rPr>
        <w:t>C</w:t>
      </w:r>
      <w:r w:rsidR="001B6C2C" w:rsidRPr="001B6C2C">
        <w:rPr>
          <w:rFonts w:ascii="Arial" w:eastAsia="Times New Roman" w:hAnsi="Arial" w:cs="Arial"/>
          <w:sz w:val="29"/>
          <w:szCs w:val="29"/>
        </w:rPr>
        <w:t>ourse Syllabus</w:t>
      </w:r>
      <w:r w:rsidR="001B6C2C">
        <w:rPr>
          <w:rFonts w:ascii="Arial" w:eastAsia="Times New Roman" w:hAnsi="Arial" w:cs="Arial"/>
          <w:sz w:val="29"/>
          <w:szCs w:val="29"/>
        </w:rPr>
        <w:t xml:space="preserve"> </w:t>
      </w:r>
      <w:r w:rsidR="001B6C2C" w:rsidRPr="001B6C2C">
        <w:rPr>
          <w:rFonts w:ascii="Arial" w:eastAsia="Times New Roman" w:hAnsi="Arial" w:cs="Arial"/>
          <w:sz w:val="29"/>
          <w:szCs w:val="29"/>
        </w:rPr>
        <w:t xml:space="preserve">for Summer Institutes </w:t>
      </w:r>
    </w:p>
    <w:p w:rsidR="00A87F8A" w:rsidRDefault="00A87F8A" w:rsidP="00AE10C1">
      <w:pPr>
        <w:outlineLvl w:val="0"/>
        <w:rPr>
          <w:rFonts w:ascii="Arial" w:eastAsia="Times New Roman" w:hAnsi="Arial" w:cs="Arial"/>
          <w:sz w:val="29"/>
          <w:szCs w:val="29"/>
        </w:rPr>
      </w:pPr>
      <w:r>
        <w:rPr>
          <w:rFonts w:ascii="Arial" w:eastAsia="Times New Roman" w:hAnsi="Arial" w:cs="Arial"/>
          <w:sz w:val="29"/>
          <w:szCs w:val="29"/>
        </w:rPr>
        <w:t>Prerequisite Completion Required: Complete Travel Course PDSI 9900 before enrolling in this course section</w:t>
      </w:r>
    </w:p>
    <w:p w:rsidR="001B6C2C" w:rsidRPr="001B6C2C" w:rsidRDefault="001B6C2C" w:rsidP="00AE10C1">
      <w:pPr>
        <w:outlineLvl w:val="0"/>
        <w:rPr>
          <w:rFonts w:ascii="Arial" w:eastAsia="Times New Roman" w:hAnsi="Arial" w:cs="Arial"/>
          <w:sz w:val="29"/>
          <w:szCs w:val="29"/>
        </w:rPr>
      </w:pPr>
      <w:r w:rsidRPr="001B6C2C">
        <w:rPr>
          <w:rFonts w:ascii="Arial" w:eastAsia="Times New Roman" w:hAnsi="Arial" w:cs="Arial"/>
          <w:sz w:val="29"/>
          <w:szCs w:val="29"/>
        </w:rPr>
        <w:t>Travel Credits</w:t>
      </w:r>
    </w:p>
    <w:p w:rsidR="001B6C2C" w:rsidRPr="001B6C2C" w:rsidRDefault="00C21660" w:rsidP="00AE10C1">
      <w:pPr>
        <w:spacing w:after="0" w:line="240" w:lineRule="auto"/>
        <w:outlineLvl w:val="0"/>
        <w:rPr>
          <w:rFonts w:ascii="Arial" w:eastAsia="Times New Roman" w:hAnsi="Arial" w:cs="Arial"/>
          <w:sz w:val="31"/>
          <w:szCs w:val="31"/>
        </w:rPr>
      </w:pPr>
      <w:r>
        <w:rPr>
          <w:rFonts w:ascii="Arial" w:eastAsia="Times New Roman" w:hAnsi="Arial" w:cs="Arial"/>
          <w:sz w:val="31"/>
          <w:szCs w:val="31"/>
        </w:rPr>
        <w:t>Travel Experience for the Classroom</w:t>
      </w:r>
    </w:p>
    <w:p w:rsidR="001B6C2C" w:rsidRPr="001B6C2C" w:rsidRDefault="001B6C2C" w:rsidP="00AE10C1">
      <w:pPr>
        <w:spacing w:after="0" w:line="240" w:lineRule="auto"/>
        <w:outlineLvl w:val="0"/>
        <w:rPr>
          <w:rFonts w:ascii="Arial" w:eastAsia="Times New Roman" w:hAnsi="Arial" w:cs="Arial"/>
          <w:sz w:val="29"/>
          <w:szCs w:val="29"/>
        </w:rPr>
      </w:pPr>
      <w:r w:rsidRPr="001B6C2C">
        <w:rPr>
          <w:rFonts w:ascii="Arial" w:eastAsia="Times New Roman" w:hAnsi="Arial" w:cs="Arial"/>
          <w:sz w:val="29"/>
          <w:szCs w:val="29"/>
        </w:rPr>
        <w:t>University of the Pacific</w:t>
      </w:r>
    </w:p>
    <w:p w:rsidR="001B6C2C" w:rsidRDefault="0098447C" w:rsidP="001B6C2C">
      <w:pPr>
        <w:spacing w:after="0" w:line="240" w:lineRule="auto"/>
        <w:rPr>
          <w:rFonts w:ascii="Arial" w:eastAsia="Times New Roman" w:hAnsi="Arial" w:cs="Arial"/>
          <w:sz w:val="29"/>
          <w:szCs w:val="29"/>
        </w:rPr>
      </w:pPr>
      <w:r>
        <w:rPr>
          <w:rFonts w:ascii="Arial" w:eastAsia="Times New Roman" w:hAnsi="Arial" w:cs="Arial"/>
          <w:sz w:val="29"/>
          <w:szCs w:val="29"/>
        </w:rPr>
        <w:t xml:space="preserve">1, </w:t>
      </w:r>
      <w:r w:rsidR="001B6C2C" w:rsidRPr="001B6C2C">
        <w:rPr>
          <w:rFonts w:ascii="Arial" w:eastAsia="Times New Roman" w:hAnsi="Arial" w:cs="Arial"/>
          <w:sz w:val="29"/>
          <w:szCs w:val="29"/>
        </w:rPr>
        <w:t>2</w:t>
      </w:r>
      <w:r w:rsidR="008B3909" w:rsidRPr="001B6C2C">
        <w:rPr>
          <w:rFonts w:ascii="Arial" w:eastAsia="Times New Roman" w:hAnsi="Arial" w:cs="Arial"/>
          <w:sz w:val="29"/>
          <w:szCs w:val="29"/>
        </w:rPr>
        <w:t>, 3</w:t>
      </w:r>
      <w:r>
        <w:rPr>
          <w:rFonts w:ascii="Arial" w:eastAsia="Times New Roman" w:hAnsi="Arial" w:cs="Arial"/>
          <w:sz w:val="29"/>
          <w:szCs w:val="29"/>
        </w:rPr>
        <w:t>,</w:t>
      </w:r>
      <w:r w:rsidR="001B6C2C" w:rsidRPr="001B6C2C">
        <w:rPr>
          <w:rFonts w:ascii="Arial" w:eastAsia="Times New Roman" w:hAnsi="Arial" w:cs="Arial"/>
          <w:sz w:val="29"/>
          <w:szCs w:val="29"/>
        </w:rPr>
        <w:t xml:space="preserve"> or 4 graduate level</w:t>
      </w:r>
      <w:r w:rsidR="001B6C2C">
        <w:rPr>
          <w:rFonts w:ascii="Arial" w:eastAsia="Times New Roman" w:hAnsi="Arial" w:cs="Arial"/>
          <w:sz w:val="29"/>
          <w:szCs w:val="29"/>
        </w:rPr>
        <w:t xml:space="preserve"> </w:t>
      </w:r>
      <w:r w:rsidR="001B6C2C" w:rsidRPr="001B6C2C">
        <w:rPr>
          <w:rFonts w:ascii="Arial" w:eastAsia="Times New Roman" w:hAnsi="Arial" w:cs="Arial"/>
          <w:sz w:val="29"/>
          <w:szCs w:val="29"/>
        </w:rPr>
        <w:t>semester credits</w:t>
      </w:r>
    </w:p>
    <w:p w:rsidR="00E64FC6" w:rsidRPr="001B6C2C" w:rsidRDefault="00E64FC6" w:rsidP="001B6C2C">
      <w:pPr>
        <w:spacing w:after="0" w:line="240" w:lineRule="auto"/>
        <w:rPr>
          <w:rFonts w:ascii="Arial" w:eastAsia="Times New Roman" w:hAnsi="Arial" w:cs="Arial"/>
          <w:sz w:val="29"/>
          <w:szCs w:val="29"/>
        </w:rPr>
      </w:pPr>
    </w:p>
    <w:p w:rsidR="00E64FC6"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What better way to educate students then to bring the world into the classroom? Take advantage of your domestic and international travels and earn continuing education credits. From a three-day weekend trip to a historic domestic location to a month long jaunt through Europe, experiences that you have during your travels are great educational tools back in the classroom. Combine your love of travel and learning while earning state mandated continuing education credits. The credits are offered through University of the Pacific and vary in number depending upon the amount </w:t>
      </w:r>
      <w:r w:rsidR="00E64FC6">
        <w:rPr>
          <w:rFonts w:ascii="Arial" w:eastAsia="Times New Roman" w:hAnsi="Arial" w:cs="Arial"/>
          <w:sz w:val="23"/>
          <w:szCs w:val="23"/>
        </w:rPr>
        <w:t>of travel time related back to the classroom.</w:t>
      </w:r>
      <w:r w:rsidRPr="001B6C2C">
        <w:rPr>
          <w:rFonts w:ascii="Arial" w:eastAsia="Times New Roman" w:hAnsi="Arial" w:cs="Arial"/>
          <w:sz w:val="23"/>
          <w:szCs w:val="23"/>
        </w:rPr>
        <w:t xml:space="preserve"> </w:t>
      </w:r>
    </w:p>
    <w:p w:rsid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Explore the website for specific requirements and guidelines. Should you have any questions</w:t>
      </w:r>
      <w:r w:rsidR="00BC6642">
        <w:rPr>
          <w:rFonts w:ascii="Arial" w:eastAsia="Times New Roman" w:hAnsi="Arial" w:cs="Arial"/>
          <w:sz w:val="23"/>
          <w:szCs w:val="23"/>
        </w:rPr>
        <w:t xml:space="preserve">, please contact Scott Ricardo at </w:t>
      </w:r>
      <w:hyperlink r:id="rId4" w:history="1">
        <w:r w:rsidR="00BC6642" w:rsidRPr="00BC6642">
          <w:rPr>
            <w:rStyle w:val="Hyperlink"/>
            <w:rFonts w:ascii="Arial" w:eastAsia="Times New Roman" w:hAnsi="Arial" w:cs="Arial"/>
            <w:sz w:val="23"/>
            <w:szCs w:val="23"/>
          </w:rPr>
          <w:t>Scott@summerinstitutes.com</w:t>
        </w:r>
      </w:hyperlink>
      <w:r w:rsidR="00BC6642">
        <w:rPr>
          <w:rFonts w:ascii="Arial" w:eastAsia="Times New Roman" w:hAnsi="Arial" w:cs="Arial"/>
          <w:sz w:val="23"/>
          <w:szCs w:val="23"/>
        </w:rPr>
        <w:t>.</w:t>
      </w:r>
    </w:p>
    <w:p w:rsidR="00E64FC6" w:rsidRPr="001B6C2C" w:rsidRDefault="00E64FC6" w:rsidP="001B6C2C">
      <w:pPr>
        <w:spacing w:after="0" w:line="240" w:lineRule="auto"/>
        <w:rPr>
          <w:rFonts w:ascii="Arial" w:eastAsia="Times New Roman" w:hAnsi="Arial" w:cs="Arial"/>
          <w:sz w:val="23"/>
          <w:szCs w:val="23"/>
        </w:rPr>
      </w:pPr>
    </w:p>
    <w:p w:rsidR="001B6C2C" w:rsidRPr="001B6C2C" w:rsidRDefault="001B6C2C" w:rsidP="00AE10C1">
      <w:pPr>
        <w:spacing w:after="0" w:line="240" w:lineRule="auto"/>
        <w:outlineLvl w:val="0"/>
        <w:rPr>
          <w:rFonts w:ascii="Arial" w:eastAsia="Times New Roman" w:hAnsi="Arial" w:cs="Arial"/>
          <w:b/>
          <w:i/>
          <w:sz w:val="29"/>
          <w:szCs w:val="29"/>
          <w:u w:val="single"/>
        </w:rPr>
      </w:pPr>
      <w:r w:rsidRPr="001B6C2C">
        <w:rPr>
          <w:rFonts w:ascii="Arial" w:eastAsia="Times New Roman" w:hAnsi="Arial" w:cs="Arial"/>
          <w:b/>
          <w:i/>
          <w:sz w:val="29"/>
          <w:szCs w:val="29"/>
          <w:u w:val="single"/>
        </w:rPr>
        <w:t>Pass/Fail Grade Only Requirements:</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Students will earn units based upon the amount of time that they will spend on the trip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engaging in activities that would</w:t>
      </w:r>
      <w:r w:rsidR="00E64FC6">
        <w:rPr>
          <w:rFonts w:ascii="Arial" w:eastAsia="Times New Roman" w:hAnsi="Arial" w:cs="Arial"/>
          <w:sz w:val="23"/>
          <w:szCs w:val="23"/>
        </w:rPr>
        <w:t xml:space="preserve"> </w:t>
      </w:r>
      <w:r w:rsidRPr="001B6C2C">
        <w:rPr>
          <w:rFonts w:ascii="Arial" w:eastAsia="Times New Roman" w:hAnsi="Arial" w:cs="Arial"/>
          <w:sz w:val="23"/>
          <w:szCs w:val="23"/>
        </w:rPr>
        <w:t xml:space="preserve">include but not be limited to pre-planning, museum visits,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trips to historical sites, cultural experiences, development of lesson plans, power point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presentations, check for understanding activities, development of new tests, etc.</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Actual time spent on course work is 15 hours per semester credit.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Students can choose between two or three graduate semester credits. </w:t>
      </w:r>
    </w:p>
    <w:p w:rsid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All accompanying work (pre-travel planning log, travel journal and post travel lesson plan) for the credits will be evaluated by the Summer Institute staff.</w:t>
      </w:r>
    </w:p>
    <w:p w:rsidR="008B3909" w:rsidRPr="001B6C2C" w:rsidRDefault="008B3909" w:rsidP="001B6C2C">
      <w:pPr>
        <w:spacing w:after="0" w:line="240" w:lineRule="auto"/>
        <w:rPr>
          <w:rFonts w:ascii="Arial" w:eastAsia="Times New Roman" w:hAnsi="Arial" w:cs="Arial"/>
          <w:sz w:val="23"/>
          <w:szCs w:val="23"/>
        </w:rPr>
      </w:pPr>
    </w:p>
    <w:p w:rsid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It will be the discretion of the Summer Institute staff to award the appropriate credit as determined by the quality and thoroughness of the required work. Participants will be notified should their work not meet the requirements for the credits that they applied.</w:t>
      </w:r>
    </w:p>
    <w:p w:rsidR="008B3909" w:rsidRPr="001B6C2C" w:rsidRDefault="008B3909" w:rsidP="001B6C2C">
      <w:pPr>
        <w:spacing w:after="0" w:line="240" w:lineRule="auto"/>
        <w:rPr>
          <w:rFonts w:ascii="Arial" w:eastAsia="Times New Roman" w:hAnsi="Arial" w:cs="Arial"/>
          <w:sz w:val="23"/>
          <w:szCs w:val="23"/>
        </w:rPr>
      </w:pP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Should you have any questions at any time, you are to contact the Summer Institute staff. </w:t>
      </w:r>
    </w:p>
    <w:p w:rsid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Semester units (hours) or non-degree graduate-level credit are awarded for successful completion of coursework. In addition, these courses will be listed on a University transcript. Designed exclusively to meet the needs of educators and administrators for professional upgrading </w:t>
      </w:r>
      <w:r w:rsidR="008B3909" w:rsidRPr="001B6C2C">
        <w:rPr>
          <w:rFonts w:ascii="Arial" w:eastAsia="Times New Roman" w:hAnsi="Arial" w:cs="Arial"/>
          <w:sz w:val="23"/>
          <w:szCs w:val="23"/>
        </w:rPr>
        <w:t>and salary</w:t>
      </w:r>
      <w:r w:rsidRPr="001B6C2C">
        <w:rPr>
          <w:rFonts w:ascii="Arial" w:eastAsia="Times New Roman" w:hAnsi="Arial" w:cs="Arial"/>
          <w:sz w:val="23"/>
          <w:szCs w:val="23"/>
        </w:rPr>
        <w:t xml:space="preserve"> advancement, these credits are not applicable to a degree program at Pacific. District approval is recommended before enrolling as tuition is non-refundable. These units do not count toward undergraduate degree requirements.</w:t>
      </w:r>
    </w:p>
    <w:p w:rsidR="008B3909" w:rsidRPr="001B6C2C" w:rsidRDefault="008B3909" w:rsidP="001B6C2C">
      <w:pPr>
        <w:spacing w:after="0" w:line="240" w:lineRule="auto"/>
        <w:rPr>
          <w:rFonts w:ascii="Arial" w:eastAsia="Times New Roman" w:hAnsi="Arial" w:cs="Arial"/>
          <w:sz w:val="23"/>
          <w:szCs w:val="23"/>
        </w:rPr>
      </w:pP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All accompanying work (pre-travel planning log, travel journal and post travel lesson plan)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for the credits will be evaluated by the Summer Institute staff.</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The travel credits are offered to promote the travel opportunities around the globe that are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available to educators. Teaching professionals can gain invaluable insight into the subjects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they teach through travel and cultural, historical, scientific and social study of different </w:t>
      </w:r>
    </w:p>
    <w:p w:rsid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peoples and </w:t>
      </w:r>
      <w:r w:rsidR="008B3909" w:rsidRPr="001B6C2C">
        <w:rPr>
          <w:rFonts w:ascii="Arial" w:eastAsia="Times New Roman" w:hAnsi="Arial" w:cs="Arial"/>
          <w:sz w:val="23"/>
          <w:szCs w:val="23"/>
        </w:rPr>
        <w:t>cultures. Credits</w:t>
      </w:r>
      <w:r w:rsidRPr="001B6C2C">
        <w:rPr>
          <w:rFonts w:ascii="Arial" w:eastAsia="Times New Roman" w:hAnsi="Arial" w:cs="Arial"/>
          <w:sz w:val="23"/>
          <w:szCs w:val="23"/>
        </w:rPr>
        <w:t xml:space="preserve"> will be earned through the total travel experience to include preparation prior to the trip, actual travel and implementation of experiences and study in the classroom.</w:t>
      </w:r>
    </w:p>
    <w:p w:rsidR="008B3909" w:rsidRPr="001B6C2C" w:rsidRDefault="008B3909" w:rsidP="001B6C2C">
      <w:pPr>
        <w:spacing w:after="0" w:line="240" w:lineRule="auto"/>
        <w:rPr>
          <w:rFonts w:ascii="Arial" w:eastAsia="Times New Roman" w:hAnsi="Arial" w:cs="Arial"/>
          <w:sz w:val="23"/>
          <w:szCs w:val="23"/>
        </w:rPr>
      </w:pPr>
    </w:p>
    <w:p w:rsidR="001B6C2C" w:rsidRPr="001B6C2C" w:rsidRDefault="001B6C2C" w:rsidP="00AE10C1">
      <w:pPr>
        <w:spacing w:after="0" w:line="240" w:lineRule="auto"/>
        <w:outlineLvl w:val="0"/>
        <w:rPr>
          <w:rFonts w:ascii="Arial" w:eastAsia="Times New Roman" w:hAnsi="Arial" w:cs="Arial"/>
          <w:b/>
          <w:i/>
          <w:sz w:val="28"/>
          <w:szCs w:val="23"/>
          <w:u w:val="single"/>
        </w:rPr>
      </w:pPr>
      <w:r w:rsidRPr="001B6C2C">
        <w:rPr>
          <w:rFonts w:ascii="Arial" w:eastAsia="Times New Roman" w:hAnsi="Arial" w:cs="Arial"/>
          <w:b/>
          <w:i/>
          <w:sz w:val="28"/>
          <w:szCs w:val="23"/>
          <w:u w:val="single"/>
        </w:rPr>
        <w:t>SPECIFIC EDUCATIONAL OUTCOMES:</w:t>
      </w:r>
    </w:p>
    <w:p w:rsidR="001B6C2C" w:rsidRPr="001B6C2C" w:rsidRDefault="001B6C2C" w:rsidP="001B6C2C">
      <w:pPr>
        <w:spacing w:after="0" w:line="240" w:lineRule="auto"/>
        <w:rPr>
          <w:rFonts w:ascii="Arial" w:eastAsia="Times New Roman" w:hAnsi="Arial" w:cs="Arial"/>
          <w:sz w:val="23"/>
          <w:szCs w:val="23"/>
        </w:rPr>
      </w:pP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Students who take this course will: </w:t>
      </w:r>
    </w:p>
    <w:p w:rsidR="001B6C2C" w:rsidRPr="001B6C2C"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 xml:space="preserve">gain awareness of global connections among world societies, </w:t>
      </w:r>
    </w:p>
    <w:p w:rsidR="001B6C2C" w:rsidRPr="001B6C2C"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 xml:space="preserve">gain an appreciation for historical events in time and context, </w:t>
      </w:r>
    </w:p>
    <w:p w:rsidR="001B6C2C" w:rsidRPr="001B6C2C"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 xml:space="preserve">identify advancements in relationships between individuals and organizations; </w:t>
      </w:r>
    </w:p>
    <w:p w:rsidR="001B6C2C" w:rsidRPr="001B6C2C"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be able to identify similarities and differences among cultures without judgment</w:t>
      </w:r>
    </w:p>
    <w:p w:rsidR="001B6C2C" w:rsidRPr="00E64FC6"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share this awareness to students both inside and outside of classroom walls</w:t>
      </w:r>
    </w:p>
    <w:p w:rsidR="001B6C2C" w:rsidRDefault="001B6C2C" w:rsidP="001B6C2C">
      <w:pPr>
        <w:spacing w:after="0" w:line="240" w:lineRule="auto"/>
        <w:rPr>
          <w:rFonts w:ascii="Arial" w:eastAsia="Times New Roman" w:hAnsi="Arial" w:cs="Arial"/>
          <w:sz w:val="23"/>
          <w:szCs w:val="23"/>
        </w:rPr>
      </w:pPr>
    </w:p>
    <w:p w:rsidR="001B6C2C" w:rsidRPr="001B6C2C" w:rsidRDefault="001B6C2C" w:rsidP="001B6C2C">
      <w:pPr>
        <w:spacing w:after="0" w:line="240" w:lineRule="auto"/>
        <w:rPr>
          <w:rFonts w:ascii="Arial" w:eastAsia="Times New Roman" w:hAnsi="Arial" w:cs="Arial"/>
          <w:sz w:val="23"/>
          <w:szCs w:val="23"/>
        </w:rPr>
      </w:pPr>
    </w:p>
    <w:p w:rsidR="001B6C2C" w:rsidRPr="001B6C2C" w:rsidRDefault="001B6C2C" w:rsidP="00AE10C1">
      <w:pPr>
        <w:outlineLvl w:val="0"/>
        <w:rPr>
          <w:b/>
          <w:i/>
          <w:u w:val="single"/>
        </w:rPr>
      </w:pPr>
      <w:r w:rsidRPr="001B6C2C">
        <w:rPr>
          <w:rFonts w:ascii="Arial" w:eastAsia="Times New Roman" w:hAnsi="Arial" w:cs="Arial"/>
          <w:b/>
          <w:i/>
          <w:sz w:val="29"/>
          <w:szCs w:val="29"/>
          <w:u w:val="single"/>
        </w:rPr>
        <w:t>Course Syllabus</w:t>
      </w:r>
      <w:r w:rsidR="008B3909" w:rsidRPr="008B3909">
        <w:rPr>
          <w:b/>
          <w:i/>
          <w:u w:val="single"/>
        </w:rPr>
        <w:t xml:space="preserve"> </w:t>
      </w:r>
      <w:r w:rsidRPr="001B6C2C">
        <w:rPr>
          <w:rFonts w:ascii="Arial" w:eastAsia="Times New Roman" w:hAnsi="Arial" w:cs="Arial"/>
          <w:b/>
          <w:i/>
          <w:sz w:val="29"/>
          <w:szCs w:val="29"/>
          <w:u w:val="single"/>
        </w:rPr>
        <w:t xml:space="preserve">for Summer Institutes Travel Credits </w:t>
      </w:r>
      <w:r w:rsidR="008B3909" w:rsidRPr="008B3909">
        <w:rPr>
          <w:rFonts w:ascii="Arial" w:eastAsia="Times New Roman" w:hAnsi="Arial" w:cs="Arial"/>
          <w:b/>
          <w:i/>
          <w:sz w:val="29"/>
          <w:szCs w:val="29"/>
          <w:u w:val="single"/>
        </w:rPr>
        <w:t xml:space="preserve"> </w:t>
      </w:r>
    </w:p>
    <w:p w:rsidR="001B6C2C" w:rsidRPr="008B3909" w:rsidRDefault="001B6C2C" w:rsidP="001B6C2C">
      <w:pPr>
        <w:spacing w:after="0" w:line="240" w:lineRule="auto"/>
        <w:rPr>
          <w:rFonts w:ascii="Arial" w:eastAsia="Times New Roman" w:hAnsi="Arial" w:cs="Arial"/>
          <w:b/>
          <w:i/>
          <w:sz w:val="23"/>
          <w:szCs w:val="23"/>
        </w:rPr>
      </w:pPr>
      <w:r w:rsidRPr="001B6C2C">
        <w:rPr>
          <w:rFonts w:ascii="Arial" w:eastAsia="Times New Roman" w:hAnsi="Arial" w:cs="Arial"/>
          <w:b/>
          <w:i/>
          <w:sz w:val="23"/>
          <w:szCs w:val="23"/>
        </w:rPr>
        <w:t>PRE-TRAVEL PLANNING</w:t>
      </w:r>
      <w:r w:rsidR="008B3909">
        <w:rPr>
          <w:rFonts w:ascii="Arial" w:eastAsia="Times New Roman" w:hAnsi="Arial" w:cs="Arial"/>
          <w:b/>
          <w:i/>
          <w:sz w:val="23"/>
          <w:szCs w:val="23"/>
        </w:rPr>
        <w:t xml:space="preserve"> </w:t>
      </w:r>
      <w:r w:rsidRPr="001B6C2C">
        <w:rPr>
          <w:rFonts w:ascii="Arial" w:eastAsia="Times New Roman" w:hAnsi="Arial" w:cs="Arial"/>
          <w:b/>
          <w:i/>
          <w:sz w:val="23"/>
          <w:szCs w:val="23"/>
        </w:rPr>
        <w:t>-</w:t>
      </w:r>
      <w:r w:rsidR="008B3909">
        <w:rPr>
          <w:rFonts w:ascii="Arial" w:eastAsia="Times New Roman" w:hAnsi="Arial" w:cs="Arial"/>
          <w:b/>
          <w:i/>
          <w:sz w:val="23"/>
          <w:szCs w:val="23"/>
        </w:rPr>
        <w:t xml:space="preserve"> </w:t>
      </w:r>
      <w:r w:rsidRPr="001B6C2C">
        <w:rPr>
          <w:rFonts w:ascii="Arial" w:eastAsia="Times New Roman" w:hAnsi="Arial" w:cs="Arial"/>
          <w:sz w:val="23"/>
          <w:szCs w:val="23"/>
        </w:rPr>
        <w:t>The teacher will document at least ten hours of pre-travel planning that may include readings, study, and communication and correspondence with students/travel partners. The purpose of this time will be to establish practices and knowledge to maximize learning and better prepare for the travel experience. Your time will be documented on a pre-travel planning log. You will download this log from the website. Pre-travel planning logs may be either mailed or emailed to the Summer Institute staff.</w:t>
      </w:r>
    </w:p>
    <w:p w:rsidR="00E64FC6" w:rsidRPr="001B6C2C" w:rsidRDefault="00E64FC6" w:rsidP="001B6C2C">
      <w:pPr>
        <w:spacing w:after="0" w:line="240" w:lineRule="auto"/>
        <w:rPr>
          <w:rFonts w:ascii="Arial" w:eastAsia="Times New Roman" w:hAnsi="Arial" w:cs="Arial"/>
          <w:sz w:val="23"/>
          <w:szCs w:val="23"/>
        </w:rPr>
      </w:pPr>
    </w:p>
    <w:p w:rsidR="001B6C2C" w:rsidRPr="001B6C2C" w:rsidRDefault="001B6C2C" w:rsidP="001B6C2C">
      <w:pPr>
        <w:spacing w:after="0" w:line="240" w:lineRule="auto"/>
        <w:rPr>
          <w:rFonts w:ascii="Arial" w:eastAsia="Times New Roman" w:hAnsi="Arial" w:cs="Arial"/>
          <w:b/>
          <w:i/>
          <w:sz w:val="23"/>
          <w:szCs w:val="23"/>
        </w:rPr>
      </w:pPr>
      <w:r w:rsidRPr="001B6C2C">
        <w:rPr>
          <w:rFonts w:ascii="Arial" w:eastAsia="Times New Roman" w:hAnsi="Arial" w:cs="Arial"/>
          <w:b/>
          <w:i/>
          <w:sz w:val="23"/>
          <w:szCs w:val="23"/>
        </w:rPr>
        <w:t>TRAVEL EXPERIENCE</w:t>
      </w:r>
      <w:r w:rsidR="008B3909">
        <w:rPr>
          <w:rFonts w:ascii="Arial" w:eastAsia="Times New Roman" w:hAnsi="Arial" w:cs="Arial"/>
          <w:b/>
          <w:i/>
          <w:sz w:val="23"/>
          <w:szCs w:val="23"/>
        </w:rPr>
        <w:t xml:space="preserve"> </w:t>
      </w:r>
      <w:r w:rsidRPr="001B6C2C">
        <w:rPr>
          <w:rFonts w:ascii="Arial" w:eastAsia="Times New Roman" w:hAnsi="Arial" w:cs="Arial"/>
          <w:b/>
          <w:i/>
          <w:sz w:val="23"/>
          <w:szCs w:val="23"/>
        </w:rPr>
        <w:t>-</w:t>
      </w:r>
      <w:r w:rsidR="008B3909">
        <w:rPr>
          <w:rFonts w:ascii="Arial" w:eastAsia="Times New Roman" w:hAnsi="Arial" w:cs="Arial"/>
          <w:b/>
          <w:i/>
          <w:sz w:val="23"/>
          <w:szCs w:val="23"/>
        </w:rPr>
        <w:t xml:space="preserve"> </w:t>
      </w:r>
      <w:r w:rsidRPr="001B6C2C">
        <w:rPr>
          <w:rFonts w:ascii="Arial" w:eastAsia="Times New Roman" w:hAnsi="Arial" w:cs="Arial"/>
          <w:sz w:val="23"/>
          <w:szCs w:val="23"/>
        </w:rPr>
        <w:t xml:space="preserve">A daily journal shall be kept for the duration of the travel experience. The journal will include all </w:t>
      </w:r>
      <w:r w:rsidR="008B3909" w:rsidRPr="001B6C2C">
        <w:rPr>
          <w:rFonts w:ascii="Arial" w:eastAsia="Times New Roman" w:hAnsi="Arial" w:cs="Arial"/>
          <w:sz w:val="23"/>
          <w:szCs w:val="23"/>
        </w:rPr>
        <w:t>experiences, contacts</w:t>
      </w:r>
      <w:r w:rsidRPr="001B6C2C">
        <w:rPr>
          <w:rFonts w:ascii="Arial" w:eastAsia="Times New Roman" w:hAnsi="Arial" w:cs="Arial"/>
          <w:sz w:val="23"/>
          <w:szCs w:val="23"/>
        </w:rPr>
        <w:t xml:space="preserve"> and activities that took place. Special notice should be given to those activities that may be included in the post trip lesson plans that will be used in the classroom. Any teaching aids that are bought or acquired must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be listed in the </w:t>
      </w:r>
      <w:r w:rsidR="008B3909" w:rsidRPr="001B6C2C">
        <w:rPr>
          <w:rFonts w:ascii="Arial" w:eastAsia="Times New Roman" w:hAnsi="Arial" w:cs="Arial"/>
          <w:sz w:val="23"/>
          <w:szCs w:val="23"/>
        </w:rPr>
        <w:t>journal. A</w:t>
      </w:r>
      <w:r w:rsidRPr="001B6C2C">
        <w:rPr>
          <w:rFonts w:ascii="Arial" w:eastAsia="Times New Roman" w:hAnsi="Arial" w:cs="Arial"/>
          <w:sz w:val="23"/>
          <w:szCs w:val="23"/>
        </w:rPr>
        <w:t xml:space="preserve"> copy of the daily journal will be submitted along with other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required materials. You will choose a logbook that best suites your need and that can be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easily sent through the mail or, if you choose to keep your journal and write up your entries, </w:t>
      </w:r>
    </w:p>
    <w:p w:rsid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emailed to the Summer Institute staff.</w:t>
      </w:r>
    </w:p>
    <w:p w:rsidR="00E64FC6" w:rsidRPr="001B6C2C" w:rsidRDefault="00E64FC6" w:rsidP="001B6C2C">
      <w:pPr>
        <w:spacing w:after="0" w:line="240" w:lineRule="auto"/>
        <w:rPr>
          <w:rFonts w:ascii="Arial" w:eastAsia="Times New Roman" w:hAnsi="Arial" w:cs="Arial"/>
          <w:sz w:val="23"/>
          <w:szCs w:val="23"/>
        </w:rPr>
      </w:pPr>
    </w:p>
    <w:p w:rsidR="001B6C2C" w:rsidRPr="001B6C2C" w:rsidRDefault="001B6C2C" w:rsidP="001B6C2C">
      <w:pPr>
        <w:spacing w:after="0" w:line="240" w:lineRule="auto"/>
        <w:rPr>
          <w:rFonts w:ascii="Arial" w:eastAsia="Times New Roman" w:hAnsi="Arial" w:cs="Arial"/>
          <w:b/>
          <w:i/>
          <w:sz w:val="23"/>
          <w:szCs w:val="23"/>
        </w:rPr>
      </w:pPr>
      <w:r w:rsidRPr="001B6C2C">
        <w:rPr>
          <w:rFonts w:ascii="Arial" w:eastAsia="Times New Roman" w:hAnsi="Arial" w:cs="Arial"/>
          <w:b/>
          <w:i/>
          <w:sz w:val="23"/>
          <w:szCs w:val="23"/>
        </w:rPr>
        <w:t>POST TRAVEL LESSON PLANS</w:t>
      </w:r>
      <w:r w:rsidR="008B3909">
        <w:rPr>
          <w:rFonts w:ascii="Arial" w:eastAsia="Times New Roman" w:hAnsi="Arial" w:cs="Arial"/>
          <w:b/>
          <w:i/>
          <w:sz w:val="23"/>
          <w:szCs w:val="23"/>
        </w:rPr>
        <w:t xml:space="preserve"> </w:t>
      </w:r>
      <w:r w:rsidRPr="001B6C2C">
        <w:rPr>
          <w:rFonts w:ascii="Arial" w:eastAsia="Times New Roman" w:hAnsi="Arial" w:cs="Arial"/>
          <w:b/>
          <w:i/>
          <w:sz w:val="23"/>
          <w:szCs w:val="23"/>
        </w:rPr>
        <w:t>-</w:t>
      </w:r>
      <w:r w:rsidR="008B3909">
        <w:rPr>
          <w:rFonts w:ascii="Arial" w:eastAsia="Times New Roman" w:hAnsi="Arial" w:cs="Arial"/>
          <w:b/>
          <w:i/>
          <w:sz w:val="23"/>
          <w:szCs w:val="23"/>
        </w:rPr>
        <w:t xml:space="preserve"> </w:t>
      </w:r>
      <w:r w:rsidRPr="001B6C2C">
        <w:rPr>
          <w:rFonts w:ascii="Arial" w:eastAsia="Times New Roman" w:hAnsi="Arial" w:cs="Arial"/>
          <w:sz w:val="23"/>
          <w:szCs w:val="23"/>
        </w:rPr>
        <w:t xml:space="preserve">The teacher will develop a lesson plan that includes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information, experiences and activities that took place during the travel time. The lesson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plan will include the following:</w:t>
      </w:r>
    </w:p>
    <w:p w:rsidR="001B6C2C" w:rsidRPr="001B6C2C"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 xml:space="preserve">Title of lesson </w:t>
      </w:r>
    </w:p>
    <w:p w:rsidR="001B6C2C" w:rsidRPr="001B6C2C"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Student learning objective</w:t>
      </w:r>
      <w:r w:rsidR="008B3909">
        <w:rPr>
          <w:rFonts w:ascii="Arial" w:eastAsia="Times New Roman" w:hAnsi="Arial" w:cs="Arial"/>
          <w:sz w:val="23"/>
          <w:szCs w:val="23"/>
        </w:rPr>
        <w:t xml:space="preserve"> </w:t>
      </w:r>
      <w:r w:rsidRPr="001B6C2C">
        <w:rPr>
          <w:rFonts w:ascii="Arial" w:eastAsia="Times New Roman" w:hAnsi="Arial" w:cs="Arial"/>
          <w:sz w:val="23"/>
          <w:szCs w:val="23"/>
        </w:rPr>
        <w:t>related to state benchmark</w:t>
      </w:r>
    </w:p>
    <w:p w:rsidR="001B6C2C" w:rsidRPr="001B6C2C"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Relevant state learning benchmarks (vary by state)</w:t>
      </w:r>
    </w:p>
    <w:p w:rsidR="001B6C2C" w:rsidRPr="001B6C2C"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Outline of lesson to include reference to travel information/materials</w:t>
      </w:r>
    </w:p>
    <w:p w:rsidR="001B6C2C" w:rsidRPr="001B6C2C"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Method of student assessment along with actual assessment</w:t>
      </w:r>
      <w:r w:rsidR="00E64FC6">
        <w:rPr>
          <w:rFonts w:ascii="Arial" w:eastAsia="Times New Roman" w:hAnsi="Arial" w:cs="Arial"/>
          <w:sz w:val="26"/>
          <w:szCs w:val="26"/>
        </w:rPr>
        <w:t>/</w:t>
      </w:r>
      <w:r w:rsidRPr="001B6C2C">
        <w:rPr>
          <w:rFonts w:ascii="Arial" w:eastAsia="Times New Roman" w:hAnsi="Arial" w:cs="Arial"/>
          <w:sz w:val="23"/>
          <w:szCs w:val="23"/>
        </w:rPr>
        <w:t>assignment</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Lesson plans may be either mailed or emailed to the Summer Institute staff. Lesson plans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must be submitted no later than three weeks following the completion of the travel.</w:t>
      </w:r>
    </w:p>
    <w:p w:rsidR="00E64FC6" w:rsidRDefault="00E64FC6" w:rsidP="001B6C2C">
      <w:pPr>
        <w:spacing w:after="0" w:line="240" w:lineRule="auto"/>
        <w:rPr>
          <w:rFonts w:ascii="Arial" w:eastAsia="Times New Roman" w:hAnsi="Arial" w:cs="Arial"/>
          <w:sz w:val="23"/>
          <w:szCs w:val="23"/>
        </w:rPr>
      </w:pPr>
    </w:p>
    <w:p w:rsidR="008B3909" w:rsidRDefault="008B3909" w:rsidP="001B6C2C">
      <w:pPr>
        <w:spacing w:after="0" w:line="240" w:lineRule="auto"/>
        <w:rPr>
          <w:rFonts w:ascii="Arial" w:eastAsia="Times New Roman" w:hAnsi="Arial" w:cs="Arial"/>
          <w:b/>
          <w:i/>
          <w:sz w:val="23"/>
          <w:szCs w:val="23"/>
        </w:rPr>
      </w:pPr>
    </w:p>
    <w:p w:rsidR="008B3909" w:rsidRDefault="008B3909" w:rsidP="001B6C2C">
      <w:pPr>
        <w:spacing w:after="0" w:line="240" w:lineRule="auto"/>
        <w:rPr>
          <w:rFonts w:ascii="Arial" w:eastAsia="Times New Roman" w:hAnsi="Arial" w:cs="Arial"/>
          <w:b/>
          <w:i/>
          <w:sz w:val="23"/>
          <w:szCs w:val="23"/>
        </w:rPr>
      </w:pPr>
    </w:p>
    <w:p w:rsidR="008B3909" w:rsidRDefault="008B3909" w:rsidP="001B6C2C">
      <w:pPr>
        <w:spacing w:after="0" w:line="240" w:lineRule="auto"/>
        <w:rPr>
          <w:rFonts w:ascii="Arial" w:eastAsia="Times New Roman" w:hAnsi="Arial" w:cs="Arial"/>
          <w:b/>
          <w:i/>
          <w:sz w:val="23"/>
          <w:szCs w:val="23"/>
        </w:rPr>
      </w:pPr>
    </w:p>
    <w:p w:rsidR="00BC6642" w:rsidRDefault="00BC6642" w:rsidP="001B6C2C">
      <w:pPr>
        <w:spacing w:after="0" w:line="240" w:lineRule="auto"/>
        <w:rPr>
          <w:rFonts w:ascii="Arial" w:eastAsia="Times New Roman" w:hAnsi="Arial" w:cs="Arial"/>
          <w:b/>
          <w:i/>
          <w:sz w:val="23"/>
          <w:szCs w:val="23"/>
        </w:rPr>
      </w:pPr>
    </w:p>
    <w:p w:rsidR="001B6C2C" w:rsidRPr="001B6C2C" w:rsidRDefault="001B6C2C" w:rsidP="001B6C2C">
      <w:pPr>
        <w:spacing w:after="0" w:line="240" w:lineRule="auto"/>
        <w:rPr>
          <w:rFonts w:ascii="Arial" w:eastAsia="Times New Roman" w:hAnsi="Arial" w:cs="Arial"/>
          <w:b/>
          <w:i/>
          <w:sz w:val="23"/>
          <w:szCs w:val="23"/>
        </w:rPr>
      </w:pPr>
      <w:r w:rsidRPr="001B6C2C">
        <w:rPr>
          <w:rFonts w:ascii="Arial" w:eastAsia="Times New Roman" w:hAnsi="Arial" w:cs="Arial"/>
          <w:b/>
          <w:i/>
          <w:sz w:val="23"/>
          <w:szCs w:val="23"/>
        </w:rPr>
        <w:t>POSTING OF GRADES -</w:t>
      </w:r>
      <w:r w:rsidR="008B3909">
        <w:rPr>
          <w:rFonts w:ascii="Arial" w:eastAsia="Times New Roman" w:hAnsi="Arial" w:cs="Arial"/>
          <w:b/>
          <w:i/>
          <w:sz w:val="23"/>
          <w:szCs w:val="23"/>
        </w:rPr>
        <w:t xml:space="preserve"> </w:t>
      </w:r>
      <w:r w:rsidRPr="001B6C2C">
        <w:rPr>
          <w:rFonts w:ascii="Arial" w:eastAsia="Times New Roman" w:hAnsi="Arial" w:cs="Arial"/>
          <w:sz w:val="23"/>
          <w:szCs w:val="23"/>
        </w:rPr>
        <w:t xml:space="preserve">Grades for the work will be posted during the next available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grading period. It is the responsibility of the participant to check posting deadlines so that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all work may meet respective state and school district </w:t>
      </w:r>
      <w:r w:rsidR="008B3909" w:rsidRPr="001B6C2C">
        <w:rPr>
          <w:rFonts w:ascii="Arial" w:eastAsia="Times New Roman" w:hAnsi="Arial" w:cs="Arial"/>
          <w:sz w:val="23"/>
          <w:szCs w:val="23"/>
        </w:rPr>
        <w:t>requirements. Should</w:t>
      </w:r>
      <w:r w:rsidRPr="001B6C2C">
        <w:rPr>
          <w:rFonts w:ascii="Arial" w:eastAsia="Times New Roman" w:hAnsi="Arial" w:cs="Arial"/>
          <w:sz w:val="23"/>
          <w:szCs w:val="23"/>
        </w:rPr>
        <w:t xml:space="preserve"> you have any questions at any time, you are to contact the Summer Institute staff.</w:t>
      </w:r>
    </w:p>
    <w:p w:rsidR="00E64FC6" w:rsidRDefault="00E64FC6" w:rsidP="001B6C2C">
      <w:pPr>
        <w:spacing w:after="0" w:line="240" w:lineRule="auto"/>
        <w:rPr>
          <w:rFonts w:ascii="Arial" w:eastAsia="Times New Roman" w:hAnsi="Arial" w:cs="Arial"/>
          <w:sz w:val="23"/>
          <w:szCs w:val="23"/>
        </w:rPr>
      </w:pPr>
    </w:p>
    <w:p w:rsidR="001B6C2C" w:rsidRPr="001B6C2C" w:rsidRDefault="001B6C2C" w:rsidP="00AE10C1">
      <w:pPr>
        <w:spacing w:after="0" w:line="240" w:lineRule="auto"/>
        <w:outlineLvl w:val="0"/>
        <w:rPr>
          <w:rFonts w:ascii="Arial" w:eastAsia="Times New Roman" w:hAnsi="Arial" w:cs="Arial"/>
          <w:sz w:val="23"/>
          <w:szCs w:val="23"/>
        </w:rPr>
      </w:pPr>
      <w:r w:rsidRPr="001B6C2C">
        <w:rPr>
          <w:rFonts w:ascii="Arial" w:eastAsia="Times New Roman" w:hAnsi="Arial" w:cs="Arial"/>
          <w:sz w:val="23"/>
          <w:szCs w:val="23"/>
        </w:rPr>
        <w:t>Happy travels and thanks for choosing the Summer Institute for your educational needs!</w:t>
      </w:r>
    </w:p>
    <w:p w:rsidR="00E64FC6" w:rsidRDefault="00E64FC6" w:rsidP="001B6C2C">
      <w:pPr>
        <w:spacing w:after="0" w:line="240" w:lineRule="auto"/>
        <w:rPr>
          <w:rFonts w:ascii="Arial" w:eastAsia="Times New Roman" w:hAnsi="Arial" w:cs="Arial"/>
          <w:sz w:val="23"/>
          <w:szCs w:val="23"/>
        </w:rPr>
      </w:pPr>
    </w:p>
    <w:p w:rsidR="001B6C2C" w:rsidRPr="001B6C2C" w:rsidRDefault="001B6C2C" w:rsidP="00AE10C1">
      <w:pPr>
        <w:spacing w:after="0" w:line="240" w:lineRule="auto"/>
        <w:outlineLvl w:val="0"/>
        <w:rPr>
          <w:rFonts w:ascii="Arial" w:eastAsia="Times New Roman" w:hAnsi="Arial" w:cs="Arial"/>
          <w:b/>
          <w:i/>
          <w:sz w:val="23"/>
          <w:szCs w:val="23"/>
        </w:rPr>
      </w:pPr>
      <w:r w:rsidRPr="001B6C2C">
        <w:rPr>
          <w:rFonts w:ascii="Arial" w:eastAsia="Times New Roman" w:hAnsi="Arial" w:cs="Arial"/>
          <w:b/>
          <w:i/>
          <w:sz w:val="23"/>
          <w:szCs w:val="23"/>
        </w:rPr>
        <w:t>PLEASE NOTE</w:t>
      </w:r>
    </w:p>
    <w:p w:rsidR="001B6C2C" w:rsidRPr="001B6C2C" w:rsidRDefault="001B6C2C" w:rsidP="001B6C2C">
      <w:pPr>
        <w:spacing w:after="0" w:line="240" w:lineRule="auto"/>
        <w:rPr>
          <w:rFonts w:ascii="Arial" w:eastAsia="Times New Roman" w:hAnsi="Arial" w:cs="Arial"/>
          <w:sz w:val="23"/>
          <w:szCs w:val="23"/>
        </w:rPr>
      </w:pP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Semester units (hours) or non-degree graduate-level credit are awarded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for successful completion of coursework. In addition, these courses will be listed on a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University </w:t>
      </w:r>
      <w:r w:rsidR="008B3909">
        <w:rPr>
          <w:rFonts w:ascii="Arial" w:eastAsia="Times New Roman" w:hAnsi="Arial" w:cs="Arial"/>
          <w:sz w:val="23"/>
          <w:szCs w:val="23"/>
        </w:rPr>
        <w:t xml:space="preserve">of the Pacific </w:t>
      </w:r>
      <w:r w:rsidRPr="001B6C2C">
        <w:rPr>
          <w:rFonts w:ascii="Arial" w:eastAsia="Times New Roman" w:hAnsi="Arial" w:cs="Arial"/>
          <w:sz w:val="23"/>
          <w:szCs w:val="23"/>
        </w:rPr>
        <w:t xml:space="preserve">transcript. Designed exclusively to meet the needs of educators and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administrators for professional upgrading and salary advancement, these credits are not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applicable to a degree program at Pacific. District approval is recommended before enroll</w:t>
      </w:r>
    </w:p>
    <w:p w:rsidR="001B6C2C" w:rsidRPr="001B6C2C" w:rsidRDefault="001B6C2C" w:rsidP="001B6C2C">
      <w:pPr>
        <w:spacing w:after="0" w:line="240" w:lineRule="auto"/>
        <w:rPr>
          <w:rFonts w:ascii="Arial" w:eastAsia="Times New Roman" w:hAnsi="Arial" w:cs="Arial"/>
          <w:sz w:val="23"/>
          <w:szCs w:val="23"/>
        </w:rPr>
      </w:pPr>
      <w:proofErr w:type="spellStart"/>
      <w:r w:rsidRPr="001B6C2C">
        <w:rPr>
          <w:rFonts w:ascii="Arial" w:eastAsia="Times New Roman" w:hAnsi="Arial" w:cs="Arial"/>
          <w:sz w:val="23"/>
          <w:szCs w:val="23"/>
        </w:rPr>
        <w:t>ing</w:t>
      </w:r>
      <w:proofErr w:type="spellEnd"/>
      <w:r w:rsidRPr="001B6C2C">
        <w:rPr>
          <w:rFonts w:ascii="Arial" w:eastAsia="Times New Roman" w:hAnsi="Arial" w:cs="Arial"/>
          <w:sz w:val="23"/>
          <w:szCs w:val="23"/>
        </w:rPr>
        <w:t xml:space="preserve"> as tuition is non-refundable. These units do not count toward undergraduate degree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requirements.</w:t>
      </w:r>
    </w:p>
    <w:p w:rsidR="00E64FC6" w:rsidRDefault="00E64FC6" w:rsidP="001B6C2C">
      <w:pPr>
        <w:spacing w:after="0" w:line="240" w:lineRule="auto"/>
        <w:rPr>
          <w:rFonts w:ascii="Arial" w:eastAsia="Times New Roman" w:hAnsi="Arial" w:cs="Arial"/>
          <w:sz w:val="23"/>
          <w:szCs w:val="23"/>
        </w:rPr>
      </w:pPr>
    </w:p>
    <w:p w:rsidR="00E64FC6"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Please send all materials, including proof of travel</w:t>
      </w:r>
      <w:r w:rsidR="00E64FC6">
        <w:rPr>
          <w:rFonts w:ascii="Arial" w:eastAsia="Times New Roman" w:hAnsi="Arial" w:cs="Arial"/>
          <w:sz w:val="23"/>
          <w:szCs w:val="23"/>
        </w:rPr>
        <w:t>:</w:t>
      </w:r>
    </w:p>
    <w:p w:rsidR="00E64FC6" w:rsidRDefault="00E64FC6" w:rsidP="001B6C2C">
      <w:pPr>
        <w:spacing w:after="0" w:line="240" w:lineRule="auto"/>
        <w:rPr>
          <w:rFonts w:ascii="Arial" w:eastAsia="Times New Roman" w:hAnsi="Arial" w:cs="Arial"/>
          <w:sz w:val="23"/>
          <w:szCs w:val="23"/>
        </w:rPr>
      </w:pPr>
      <w:r>
        <w:rPr>
          <w:rFonts w:ascii="Arial" w:eastAsia="Times New Roman" w:hAnsi="Arial" w:cs="Arial"/>
          <w:sz w:val="23"/>
          <w:szCs w:val="23"/>
        </w:rPr>
        <w:t>Summer Institutes</w:t>
      </w:r>
    </w:p>
    <w:p w:rsidR="00E64FC6" w:rsidRDefault="00BC6642" w:rsidP="001B6C2C">
      <w:pPr>
        <w:spacing w:after="0" w:line="240" w:lineRule="auto"/>
        <w:rPr>
          <w:rFonts w:ascii="Arial" w:eastAsia="Times New Roman" w:hAnsi="Arial" w:cs="Arial"/>
          <w:sz w:val="23"/>
          <w:szCs w:val="23"/>
        </w:rPr>
      </w:pPr>
      <w:r>
        <w:rPr>
          <w:rFonts w:ascii="Arial" w:eastAsia="Times New Roman" w:hAnsi="Arial" w:cs="Arial"/>
          <w:sz w:val="23"/>
          <w:szCs w:val="23"/>
        </w:rPr>
        <w:t>Scott Ricardo</w:t>
      </w:r>
      <w:r w:rsidR="001B6C2C" w:rsidRPr="001B6C2C">
        <w:rPr>
          <w:rFonts w:ascii="Arial" w:eastAsia="Times New Roman" w:hAnsi="Arial" w:cs="Arial"/>
          <w:sz w:val="23"/>
          <w:szCs w:val="23"/>
        </w:rPr>
        <w:t xml:space="preserve">, </w:t>
      </w:r>
    </w:p>
    <w:p w:rsidR="00E64FC6" w:rsidRDefault="00BC6642" w:rsidP="001B6C2C">
      <w:pPr>
        <w:spacing w:after="0" w:line="240" w:lineRule="auto"/>
        <w:rPr>
          <w:rFonts w:ascii="Arial" w:eastAsia="Times New Roman" w:hAnsi="Arial" w:cs="Arial"/>
          <w:sz w:val="23"/>
          <w:szCs w:val="23"/>
        </w:rPr>
      </w:pPr>
      <w:r>
        <w:rPr>
          <w:rFonts w:ascii="Arial" w:eastAsia="Times New Roman" w:hAnsi="Arial" w:cs="Arial"/>
          <w:sz w:val="23"/>
          <w:szCs w:val="23"/>
        </w:rPr>
        <w:t>223 Blue Ridge Rd</w:t>
      </w:r>
      <w:r w:rsidR="001B6C2C" w:rsidRPr="001B6C2C">
        <w:rPr>
          <w:rFonts w:ascii="Arial" w:eastAsia="Times New Roman" w:hAnsi="Arial" w:cs="Arial"/>
          <w:sz w:val="23"/>
          <w:szCs w:val="23"/>
        </w:rPr>
        <w:t xml:space="preserve">, </w:t>
      </w:r>
    </w:p>
    <w:p w:rsidR="001B6C2C" w:rsidRDefault="00BC6642" w:rsidP="001B6C2C">
      <w:pPr>
        <w:spacing w:after="0" w:line="240" w:lineRule="auto"/>
        <w:rPr>
          <w:rFonts w:ascii="Arial" w:eastAsia="Times New Roman" w:hAnsi="Arial" w:cs="Arial"/>
          <w:sz w:val="23"/>
          <w:szCs w:val="23"/>
        </w:rPr>
      </w:pPr>
      <w:r>
        <w:rPr>
          <w:rFonts w:ascii="Arial" w:eastAsia="Times New Roman" w:hAnsi="Arial" w:cs="Arial"/>
          <w:sz w:val="23"/>
          <w:szCs w:val="23"/>
        </w:rPr>
        <w:t>Port Townsend, WA 98368</w:t>
      </w:r>
    </w:p>
    <w:p w:rsidR="001B6C2C" w:rsidRDefault="001B6C2C" w:rsidP="00BC6642">
      <w:pPr>
        <w:spacing w:after="0" w:line="240" w:lineRule="auto"/>
        <w:outlineLvl w:val="0"/>
        <w:rPr>
          <w:rFonts w:ascii="Arial" w:eastAsia="Times New Roman" w:hAnsi="Arial" w:cs="Arial"/>
          <w:sz w:val="23"/>
          <w:szCs w:val="23"/>
        </w:rPr>
      </w:pPr>
    </w:p>
    <w:p w:rsidR="00E64FC6" w:rsidRDefault="00E64FC6" w:rsidP="001B6C2C">
      <w:pPr>
        <w:spacing w:after="0" w:line="240" w:lineRule="auto"/>
        <w:rPr>
          <w:rFonts w:ascii="Arial" w:eastAsia="Times New Roman" w:hAnsi="Arial" w:cs="Arial"/>
          <w:sz w:val="23"/>
          <w:szCs w:val="23"/>
        </w:rPr>
      </w:pPr>
    </w:p>
    <w:p w:rsidR="00E64FC6" w:rsidRPr="001B6C2C" w:rsidRDefault="00B95504" w:rsidP="00AE10C1">
      <w:pPr>
        <w:spacing w:after="0" w:line="240" w:lineRule="auto"/>
        <w:outlineLvl w:val="0"/>
        <w:rPr>
          <w:rFonts w:ascii="Arial" w:eastAsia="Times New Roman" w:hAnsi="Arial" w:cs="Arial"/>
          <w:sz w:val="23"/>
          <w:szCs w:val="23"/>
        </w:rPr>
      </w:pPr>
      <w:hyperlink r:id="rId5" w:history="1">
        <w:r w:rsidR="00BC6642" w:rsidRPr="00BC6642">
          <w:rPr>
            <w:rStyle w:val="Hyperlink"/>
            <w:rFonts w:ascii="Arial" w:eastAsia="Times New Roman" w:hAnsi="Arial" w:cs="Arial"/>
            <w:sz w:val="23"/>
            <w:szCs w:val="23"/>
          </w:rPr>
          <w:t>Scott@summerinstitutes.com</w:t>
        </w:r>
      </w:hyperlink>
      <w:r w:rsidR="00BC6642">
        <w:rPr>
          <w:rFonts w:ascii="Arial" w:eastAsia="Times New Roman" w:hAnsi="Arial" w:cs="Arial"/>
          <w:sz w:val="23"/>
          <w:szCs w:val="23"/>
        </w:rPr>
        <w:t>.</w:t>
      </w:r>
    </w:p>
    <w:p w:rsidR="001B6C2C" w:rsidRPr="001B6C2C" w:rsidRDefault="00BC6642" w:rsidP="001B6C2C">
      <w:pPr>
        <w:spacing w:after="0" w:line="240" w:lineRule="auto"/>
        <w:rPr>
          <w:rFonts w:ascii="Arial" w:eastAsia="Times New Roman" w:hAnsi="Arial" w:cs="Arial"/>
          <w:sz w:val="23"/>
          <w:szCs w:val="23"/>
        </w:rPr>
      </w:pPr>
      <w:r>
        <w:rPr>
          <w:rFonts w:ascii="Arial" w:eastAsia="Times New Roman" w:hAnsi="Arial" w:cs="Arial"/>
          <w:sz w:val="23"/>
          <w:szCs w:val="23"/>
        </w:rPr>
        <w:t>209.648.4054</w:t>
      </w:r>
    </w:p>
    <w:p w:rsidR="00D119DB" w:rsidRDefault="00D119DB"/>
    <w:sectPr w:rsidR="00D119DB" w:rsidSect="007E44C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50403020206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1B6C2C"/>
    <w:rsid w:val="001B6C2C"/>
    <w:rsid w:val="00552221"/>
    <w:rsid w:val="007E44CC"/>
    <w:rsid w:val="008055B0"/>
    <w:rsid w:val="008B3909"/>
    <w:rsid w:val="00942668"/>
    <w:rsid w:val="0098447C"/>
    <w:rsid w:val="00A87F8A"/>
    <w:rsid w:val="00AE10C1"/>
    <w:rsid w:val="00B95504"/>
    <w:rsid w:val="00BA6073"/>
    <w:rsid w:val="00BC6642"/>
    <w:rsid w:val="00C21660"/>
    <w:rsid w:val="00D119DB"/>
    <w:rsid w:val="00E64FC6"/>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4C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1B6C2C"/>
    <w:rPr>
      <w:color w:val="0563C1" w:themeColor="hyperlink"/>
      <w:u w:val="single"/>
    </w:rPr>
  </w:style>
  <w:style w:type="paragraph" w:styleId="DocumentMap">
    <w:name w:val="Document Map"/>
    <w:basedOn w:val="Normal"/>
    <w:link w:val="DocumentMapChar"/>
    <w:uiPriority w:val="99"/>
    <w:semiHidden/>
    <w:unhideWhenUsed/>
    <w:rsid w:val="00BC6642"/>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BC6642"/>
    <w:rPr>
      <w:rFonts w:ascii="Lucida Grande" w:hAnsi="Lucida Grande"/>
      <w:sz w:val="24"/>
      <w:szCs w:val="24"/>
    </w:rPr>
  </w:style>
  <w:style w:type="character" w:styleId="FollowedHyperlink">
    <w:name w:val="FollowedHyperlink"/>
    <w:basedOn w:val="DefaultParagraphFont"/>
    <w:uiPriority w:val="99"/>
    <w:semiHidden/>
    <w:unhideWhenUsed/>
    <w:rsid w:val="00BC664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531307930">
      <w:bodyDiv w:val="1"/>
      <w:marLeft w:val="0"/>
      <w:marRight w:val="0"/>
      <w:marTop w:val="0"/>
      <w:marBottom w:val="0"/>
      <w:divBdr>
        <w:top w:val="none" w:sz="0" w:space="0" w:color="auto"/>
        <w:left w:val="none" w:sz="0" w:space="0" w:color="auto"/>
        <w:bottom w:val="none" w:sz="0" w:space="0" w:color="auto"/>
        <w:right w:val="none" w:sz="0" w:space="0" w:color="auto"/>
      </w:divBdr>
      <w:divsChild>
        <w:div w:id="352414838">
          <w:marLeft w:val="0"/>
          <w:marRight w:val="0"/>
          <w:marTop w:val="0"/>
          <w:marBottom w:val="0"/>
          <w:divBdr>
            <w:top w:val="none" w:sz="0" w:space="0" w:color="auto"/>
            <w:left w:val="none" w:sz="0" w:space="0" w:color="auto"/>
            <w:bottom w:val="none" w:sz="0" w:space="0" w:color="auto"/>
            <w:right w:val="none" w:sz="0" w:space="0" w:color="auto"/>
          </w:divBdr>
          <w:divsChild>
            <w:div w:id="2082407441">
              <w:marLeft w:val="0"/>
              <w:marRight w:val="0"/>
              <w:marTop w:val="0"/>
              <w:marBottom w:val="0"/>
              <w:divBdr>
                <w:top w:val="none" w:sz="0" w:space="0" w:color="auto"/>
                <w:left w:val="none" w:sz="0" w:space="0" w:color="auto"/>
                <w:bottom w:val="none" w:sz="0" w:space="0" w:color="auto"/>
                <w:right w:val="none" w:sz="0" w:space="0" w:color="auto"/>
              </w:divBdr>
              <w:divsChild>
                <w:div w:id="629214002">
                  <w:marLeft w:val="0"/>
                  <w:marRight w:val="0"/>
                  <w:marTop w:val="0"/>
                  <w:marBottom w:val="0"/>
                  <w:divBdr>
                    <w:top w:val="none" w:sz="0" w:space="0" w:color="auto"/>
                    <w:left w:val="none" w:sz="0" w:space="0" w:color="auto"/>
                    <w:bottom w:val="none" w:sz="0" w:space="0" w:color="auto"/>
                    <w:right w:val="none" w:sz="0" w:space="0" w:color="auto"/>
                  </w:divBdr>
                  <w:divsChild>
                    <w:div w:id="15790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20107">
      <w:bodyDiv w:val="1"/>
      <w:marLeft w:val="0"/>
      <w:marRight w:val="0"/>
      <w:marTop w:val="0"/>
      <w:marBottom w:val="0"/>
      <w:divBdr>
        <w:top w:val="none" w:sz="0" w:space="0" w:color="auto"/>
        <w:left w:val="none" w:sz="0" w:space="0" w:color="auto"/>
        <w:bottom w:val="none" w:sz="0" w:space="0" w:color="auto"/>
        <w:right w:val="none" w:sz="0" w:space="0" w:color="auto"/>
      </w:divBdr>
      <w:divsChild>
        <w:div w:id="1661076031">
          <w:marLeft w:val="0"/>
          <w:marRight w:val="0"/>
          <w:marTop w:val="0"/>
          <w:marBottom w:val="0"/>
          <w:divBdr>
            <w:top w:val="none" w:sz="0" w:space="0" w:color="auto"/>
            <w:left w:val="none" w:sz="0" w:space="0" w:color="auto"/>
            <w:bottom w:val="none" w:sz="0" w:space="0" w:color="auto"/>
            <w:right w:val="none" w:sz="0" w:space="0" w:color="auto"/>
          </w:divBdr>
          <w:divsChild>
            <w:div w:id="1602029120">
              <w:marLeft w:val="0"/>
              <w:marRight w:val="0"/>
              <w:marTop w:val="0"/>
              <w:marBottom w:val="0"/>
              <w:divBdr>
                <w:top w:val="none" w:sz="0" w:space="0" w:color="auto"/>
                <w:left w:val="none" w:sz="0" w:space="0" w:color="auto"/>
                <w:bottom w:val="none" w:sz="0" w:space="0" w:color="auto"/>
                <w:right w:val="none" w:sz="0" w:space="0" w:color="auto"/>
              </w:divBdr>
            </w:div>
            <w:div w:id="1215311664">
              <w:marLeft w:val="0"/>
              <w:marRight w:val="0"/>
              <w:marTop w:val="0"/>
              <w:marBottom w:val="0"/>
              <w:divBdr>
                <w:top w:val="none" w:sz="0" w:space="0" w:color="auto"/>
                <w:left w:val="none" w:sz="0" w:space="0" w:color="auto"/>
                <w:bottom w:val="none" w:sz="0" w:space="0" w:color="auto"/>
                <w:right w:val="none" w:sz="0" w:space="0" w:color="auto"/>
              </w:divBdr>
            </w:div>
            <w:div w:id="1761827464">
              <w:marLeft w:val="0"/>
              <w:marRight w:val="0"/>
              <w:marTop w:val="0"/>
              <w:marBottom w:val="0"/>
              <w:divBdr>
                <w:top w:val="none" w:sz="0" w:space="0" w:color="auto"/>
                <w:left w:val="none" w:sz="0" w:space="0" w:color="auto"/>
                <w:bottom w:val="none" w:sz="0" w:space="0" w:color="auto"/>
                <w:right w:val="none" w:sz="0" w:space="0" w:color="auto"/>
              </w:divBdr>
            </w:div>
            <w:div w:id="611479469">
              <w:marLeft w:val="0"/>
              <w:marRight w:val="0"/>
              <w:marTop w:val="0"/>
              <w:marBottom w:val="0"/>
              <w:divBdr>
                <w:top w:val="none" w:sz="0" w:space="0" w:color="auto"/>
                <w:left w:val="none" w:sz="0" w:space="0" w:color="auto"/>
                <w:bottom w:val="none" w:sz="0" w:space="0" w:color="auto"/>
                <w:right w:val="none" w:sz="0" w:space="0" w:color="auto"/>
              </w:divBdr>
            </w:div>
            <w:div w:id="1537697080">
              <w:marLeft w:val="0"/>
              <w:marRight w:val="0"/>
              <w:marTop w:val="0"/>
              <w:marBottom w:val="0"/>
              <w:divBdr>
                <w:top w:val="none" w:sz="0" w:space="0" w:color="auto"/>
                <w:left w:val="none" w:sz="0" w:space="0" w:color="auto"/>
                <w:bottom w:val="none" w:sz="0" w:space="0" w:color="auto"/>
                <w:right w:val="none" w:sz="0" w:space="0" w:color="auto"/>
              </w:divBdr>
            </w:div>
            <w:div w:id="1139300158">
              <w:marLeft w:val="0"/>
              <w:marRight w:val="0"/>
              <w:marTop w:val="0"/>
              <w:marBottom w:val="0"/>
              <w:divBdr>
                <w:top w:val="none" w:sz="0" w:space="0" w:color="auto"/>
                <w:left w:val="none" w:sz="0" w:space="0" w:color="auto"/>
                <w:bottom w:val="none" w:sz="0" w:space="0" w:color="auto"/>
                <w:right w:val="none" w:sz="0" w:space="0" w:color="auto"/>
              </w:divBdr>
            </w:div>
            <w:div w:id="2099520237">
              <w:marLeft w:val="0"/>
              <w:marRight w:val="0"/>
              <w:marTop w:val="0"/>
              <w:marBottom w:val="0"/>
              <w:divBdr>
                <w:top w:val="none" w:sz="0" w:space="0" w:color="auto"/>
                <w:left w:val="none" w:sz="0" w:space="0" w:color="auto"/>
                <w:bottom w:val="none" w:sz="0" w:space="0" w:color="auto"/>
                <w:right w:val="none" w:sz="0" w:space="0" w:color="auto"/>
              </w:divBdr>
            </w:div>
            <w:div w:id="2056543455">
              <w:marLeft w:val="0"/>
              <w:marRight w:val="0"/>
              <w:marTop w:val="0"/>
              <w:marBottom w:val="0"/>
              <w:divBdr>
                <w:top w:val="none" w:sz="0" w:space="0" w:color="auto"/>
                <w:left w:val="none" w:sz="0" w:space="0" w:color="auto"/>
                <w:bottom w:val="none" w:sz="0" w:space="0" w:color="auto"/>
                <w:right w:val="none" w:sz="0" w:space="0" w:color="auto"/>
              </w:divBdr>
            </w:div>
            <w:div w:id="40788262">
              <w:marLeft w:val="0"/>
              <w:marRight w:val="0"/>
              <w:marTop w:val="0"/>
              <w:marBottom w:val="0"/>
              <w:divBdr>
                <w:top w:val="none" w:sz="0" w:space="0" w:color="auto"/>
                <w:left w:val="none" w:sz="0" w:space="0" w:color="auto"/>
                <w:bottom w:val="none" w:sz="0" w:space="0" w:color="auto"/>
                <w:right w:val="none" w:sz="0" w:space="0" w:color="auto"/>
              </w:divBdr>
            </w:div>
            <w:div w:id="304630529">
              <w:marLeft w:val="0"/>
              <w:marRight w:val="0"/>
              <w:marTop w:val="0"/>
              <w:marBottom w:val="0"/>
              <w:divBdr>
                <w:top w:val="none" w:sz="0" w:space="0" w:color="auto"/>
                <w:left w:val="none" w:sz="0" w:space="0" w:color="auto"/>
                <w:bottom w:val="none" w:sz="0" w:space="0" w:color="auto"/>
                <w:right w:val="none" w:sz="0" w:space="0" w:color="auto"/>
              </w:divBdr>
            </w:div>
            <w:div w:id="128597552">
              <w:marLeft w:val="0"/>
              <w:marRight w:val="0"/>
              <w:marTop w:val="0"/>
              <w:marBottom w:val="0"/>
              <w:divBdr>
                <w:top w:val="none" w:sz="0" w:space="0" w:color="auto"/>
                <w:left w:val="none" w:sz="0" w:space="0" w:color="auto"/>
                <w:bottom w:val="none" w:sz="0" w:space="0" w:color="auto"/>
                <w:right w:val="none" w:sz="0" w:space="0" w:color="auto"/>
              </w:divBdr>
            </w:div>
            <w:div w:id="1173956378">
              <w:marLeft w:val="0"/>
              <w:marRight w:val="0"/>
              <w:marTop w:val="0"/>
              <w:marBottom w:val="0"/>
              <w:divBdr>
                <w:top w:val="none" w:sz="0" w:space="0" w:color="auto"/>
                <w:left w:val="none" w:sz="0" w:space="0" w:color="auto"/>
                <w:bottom w:val="none" w:sz="0" w:space="0" w:color="auto"/>
                <w:right w:val="none" w:sz="0" w:space="0" w:color="auto"/>
              </w:divBdr>
            </w:div>
            <w:div w:id="350382181">
              <w:marLeft w:val="0"/>
              <w:marRight w:val="0"/>
              <w:marTop w:val="0"/>
              <w:marBottom w:val="0"/>
              <w:divBdr>
                <w:top w:val="none" w:sz="0" w:space="0" w:color="auto"/>
                <w:left w:val="none" w:sz="0" w:space="0" w:color="auto"/>
                <w:bottom w:val="none" w:sz="0" w:space="0" w:color="auto"/>
                <w:right w:val="none" w:sz="0" w:space="0" w:color="auto"/>
              </w:divBdr>
            </w:div>
            <w:div w:id="2133864033">
              <w:marLeft w:val="0"/>
              <w:marRight w:val="0"/>
              <w:marTop w:val="0"/>
              <w:marBottom w:val="0"/>
              <w:divBdr>
                <w:top w:val="none" w:sz="0" w:space="0" w:color="auto"/>
                <w:left w:val="none" w:sz="0" w:space="0" w:color="auto"/>
                <w:bottom w:val="none" w:sz="0" w:space="0" w:color="auto"/>
                <w:right w:val="none" w:sz="0" w:space="0" w:color="auto"/>
              </w:divBdr>
            </w:div>
            <w:div w:id="1597441760">
              <w:marLeft w:val="0"/>
              <w:marRight w:val="0"/>
              <w:marTop w:val="0"/>
              <w:marBottom w:val="0"/>
              <w:divBdr>
                <w:top w:val="none" w:sz="0" w:space="0" w:color="auto"/>
                <w:left w:val="none" w:sz="0" w:space="0" w:color="auto"/>
                <w:bottom w:val="none" w:sz="0" w:space="0" w:color="auto"/>
                <w:right w:val="none" w:sz="0" w:space="0" w:color="auto"/>
              </w:divBdr>
            </w:div>
            <w:div w:id="1488207917">
              <w:marLeft w:val="0"/>
              <w:marRight w:val="0"/>
              <w:marTop w:val="0"/>
              <w:marBottom w:val="0"/>
              <w:divBdr>
                <w:top w:val="none" w:sz="0" w:space="0" w:color="auto"/>
                <w:left w:val="none" w:sz="0" w:space="0" w:color="auto"/>
                <w:bottom w:val="none" w:sz="0" w:space="0" w:color="auto"/>
                <w:right w:val="none" w:sz="0" w:space="0" w:color="auto"/>
              </w:divBdr>
            </w:div>
            <w:div w:id="393432666">
              <w:marLeft w:val="0"/>
              <w:marRight w:val="0"/>
              <w:marTop w:val="0"/>
              <w:marBottom w:val="0"/>
              <w:divBdr>
                <w:top w:val="none" w:sz="0" w:space="0" w:color="auto"/>
                <w:left w:val="none" w:sz="0" w:space="0" w:color="auto"/>
                <w:bottom w:val="none" w:sz="0" w:space="0" w:color="auto"/>
                <w:right w:val="none" w:sz="0" w:space="0" w:color="auto"/>
              </w:divBdr>
            </w:div>
            <w:div w:id="1745450724">
              <w:marLeft w:val="0"/>
              <w:marRight w:val="0"/>
              <w:marTop w:val="0"/>
              <w:marBottom w:val="0"/>
              <w:divBdr>
                <w:top w:val="none" w:sz="0" w:space="0" w:color="auto"/>
                <w:left w:val="none" w:sz="0" w:space="0" w:color="auto"/>
                <w:bottom w:val="none" w:sz="0" w:space="0" w:color="auto"/>
                <w:right w:val="none" w:sz="0" w:space="0" w:color="auto"/>
              </w:divBdr>
            </w:div>
            <w:div w:id="848330714">
              <w:marLeft w:val="0"/>
              <w:marRight w:val="0"/>
              <w:marTop w:val="0"/>
              <w:marBottom w:val="0"/>
              <w:divBdr>
                <w:top w:val="none" w:sz="0" w:space="0" w:color="auto"/>
                <w:left w:val="none" w:sz="0" w:space="0" w:color="auto"/>
                <w:bottom w:val="none" w:sz="0" w:space="0" w:color="auto"/>
                <w:right w:val="none" w:sz="0" w:space="0" w:color="auto"/>
              </w:divBdr>
            </w:div>
            <w:div w:id="14117120">
              <w:marLeft w:val="0"/>
              <w:marRight w:val="0"/>
              <w:marTop w:val="0"/>
              <w:marBottom w:val="0"/>
              <w:divBdr>
                <w:top w:val="none" w:sz="0" w:space="0" w:color="auto"/>
                <w:left w:val="none" w:sz="0" w:space="0" w:color="auto"/>
                <w:bottom w:val="none" w:sz="0" w:space="0" w:color="auto"/>
                <w:right w:val="none" w:sz="0" w:space="0" w:color="auto"/>
              </w:divBdr>
            </w:div>
            <w:div w:id="1392073652">
              <w:marLeft w:val="0"/>
              <w:marRight w:val="0"/>
              <w:marTop w:val="0"/>
              <w:marBottom w:val="0"/>
              <w:divBdr>
                <w:top w:val="none" w:sz="0" w:space="0" w:color="auto"/>
                <w:left w:val="none" w:sz="0" w:space="0" w:color="auto"/>
                <w:bottom w:val="none" w:sz="0" w:space="0" w:color="auto"/>
                <w:right w:val="none" w:sz="0" w:space="0" w:color="auto"/>
              </w:divBdr>
            </w:div>
            <w:div w:id="493494897">
              <w:marLeft w:val="0"/>
              <w:marRight w:val="0"/>
              <w:marTop w:val="0"/>
              <w:marBottom w:val="0"/>
              <w:divBdr>
                <w:top w:val="none" w:sz="0" w:space="0" w:color="auto"/>
                <w:left w:val="none" w:sz="0" w:space="0" w:color="auto"/>
                <w:bottom w:val="none" w:sz="0" w:space="0" w:color="auto"/>
                <w:right w:val="none" w:sz="0" w:space="0" w:color="auto"/>
              </w:divBdr>
            </w:div>
            <w:div w:id="1241254471">
              <w:marLeft w:val="0"/>
              <w:marRight w:val="0"/>
              <w:marTop w:val="0"/>
              <w:marBottom w:val="0"/>
              <w:divBdr>
                <w:top w:val="none" w:sz="0" w:space="0" w:color="auto"/>
                <w:left w:val="none" w:sz="0" w:space="0" w:color="auto"/>
                <w:bottom w:val="none" w:sz="0" w:space="0" w:color="auto"/>
                <w:right w:val="none" w:sz="0" w:space="0" w:color="auto"/>
              </w:divBdr>
            </w:div>
            <w:div w:id="1224024238">
              <w:marLeft w:val="0"/>
              <w:marRight w:val="0"/>
              <w:marTop w:val="0"/>
              <w:marBottom w:val="0"/>
              <w:divBdr>
                <w:top w:val="none" w:sz="0" w:space="0" w:color="auto"/>
                <w:left w:val="none" w:sz="0" w:space="0" w:color="auto"/>
                <w:bottom w:val="none" w:sz="0" w:space="0" w:color="auto"/>
                <w:right w:val="none" w:sz="0" w:space="0" w:color="auto"/>
              </w:divBdr>
            </w:div>
            <w:div w:id="1046904724">
              <w:marLeft w:val="0"/>
              <w:marRight w:val="0"/>
              <w:marTop w:val="0"/>
              <w:marBottom w:val="0"/>
              <w:divBdr>
                <w:top w:val="none" w:sz="0" w:space="0" w:color="auto"/>
                <w:left w:val="none" w:sz="0" w:space="0" w:color="auto"/>
                <w:bottom w:val="none" w:sz="0" w:space="0" w:color="auto"/>
                <w:right w:val="none" w:sz="0" w:space="0" w:color="auto"/>
              </w:divBdr>
            </w:div>
            <w:div w:id="249393282">
              <w:marLeft w:val="0"/>
              <w:marRight w:val="0"/>
              <w:marTop w:val="0"/>
              <w:marBottom w:val="0"/>
              <w:divBdr>
                <w:top w:val="none" w:sz="0" w:space="0" w:color="auto"/>
                <w:left w:val="none" w:sz="0" w:space="0" w:color="auto"/>
                <w:bottom w:val="none" w:sz="0" w:space="0" w:color="auto"/>
                <w:right w:val="none" w:sz="0" w:space="0" w:color="auto"/>
              </w:divBdr>
            </w:div>
            <w:div w:id="1333951222">
              <w:marLeft w:val="0"/>
              <w:marRight w:val="0"/>
              <w:marTop w:val="0"/>
              <w:marBottom w:val="0"/>
              <w:divBdr>
                <w:top w:val="none" w:sz="0" w:space="0" w:color="auto"/>
                <w:left w:val="none" w:sz="0" w:space="0" w:color="auto"/>
                <w:bottom w:val="none" w:sz="0" w:space="0" w:color="auto"/>
                <w:right w:val="none" w:sz="0" w:space="0" w:color="auto"/>
              </w:divBdr>
            </w:div>
            <w:div w:id="1715425447">
              <w:marLeft w:val="0"/>
              <w:marRight w:val="0"/>
              <w:marTop w:val="0"/>
              <w:marBottom w:val="0"/>
              <w:divBdr>
                <w:top w:val="none" w:sz="0" w:space="0" w:color="auto"/>
                <w:left w:val="none" w:sz="0" w:space="0" w:color="auto"/>
                <w:bottom w:val="none" w:sz="0" w:space="0" w:color="auto"/>
                <w:right w:val="none" w:sz="0" w:space="0" w:color="auto"/>
              </w:divBdr>
            </w:div>
            <w:div w:id="696155471">
              <w:marLeft w:val="0"/>
              <w:marRight w:val="0"/>
              <w:marTop w:val="0"/>
              <w:marBottom w:val="0"/>
              <w:divBdr>
                <w:top w:val="none" w:sz="0" w:space="0" w:color="auto"/>
                <w:left w:val="none" w:sz="0" w:space="0" w:color="auto"/>
                <w:bottom w:val="none" w:sz="0" w:space="0" w:color="auto"/>
                <w:right w:val="none" w:sz="0" w:space="0" w:color="auto"/>
              </w:divBdr>
            </w:div>
            <w:div w:id="1971284346">
              <w:marLeft w:val="0"/>
              <w:marRight w:val="0"/>
              <w:marTop w:val="0"/>
              <w:marBottom w:val="0"/>
              <w:divBdr>
                <w:top w:val="none" w:sz="0" w:space="0" w:color="auto"/>
                <w:left w:val="none" w:sz="0" w:space="0" w:color="auto"/>
                <w:bottom w:val="none" w:sz="0" w:space="0" w:color="auto"/>
                <w:right w:val="none" w:sz="0" w:space="0" w:color="auto"/>
              </w:divBdr>
            </w:div>
            <w:div w:id="610553295">
              <w:marLeft w:val="0"/>
              <w:marRight w:val="0"/>
              <w:marTop w:val="0"/>
              <w:marBottom w:val="0"/>
              <w:divBdr>
                <w:top w:val="none" w:sz="0" w:space="0" w:color="auto"/>
                <w:left w:val="none" w:sz="0" w:space="0" w:color="auto"/>
                <w:bottom w:val="none" w:sz="0" w:space="0" w:color="auto"/>
                <w:right w:val="none" w:sz="0" w:space="0" w:color="auto"/>
              </w:divBdr>
            </w:div>
            <w:div w:id="584146771">
              <w:marLeft w:val="0"/>
              <w:marRight w:val="0"/>
              <w:marTop w:val="0"/>
              <w:marBottom w:val="0"/>
              <w:divBdr>
                <w:top w:val="none" w:sz="0" w:space="0" w:color="auto"/>
                <w:left w:val="none" w:sz="0" w:space="0" w:color="auto"/>
                <w:bottom w:val="none" w:sz="0" w:space="0" w:color="auto"/>
                <w:right w:val="none" w:sz="0" w:space="0" w:color="auto"/>
              </w:divBdr>
            </w:div>
            <w:div w:id="273634682">
              <w:marLeft w:val="0"/>
              <w:marRight w:val="0"/>
              <w:marTop w:val="0"/>
              <w:marBottom w:val="0"/>
              <w:divBdr>
                <w:top w:val="none" w:sz="0" w:space="0" w:color="auto"/>
                <w:left w:val="none" w:sz="0" w:space="0" w:color="auto"/>
                <w:bottom w:val="none" w:sz="0" w:space="0" w:color="auto"/>
                <w:right w:val="none" w:sz="0" w:space="0" w:color="auto"/>
              </w:divBdr>
            </w:div>
            <w:div w:id="1574271057">
              <w:marLeft w:val="0"/>
              <w:marRight w:val="0"/>
              <w:marTop w:val="0"/>
              <w:marBottom w:val="0"/>
              <w:divBdr>
                <w:top w:val="none" w:sz="0" w:space="0" w:color="auto"/>
                <w:left w:val="none" w:sz="0" w:space="0" w:color="auto"/>
                <w:bottom w:val="none" w:sz="0" w:space="0" w:color="auto"/>
                <w:right w:val="none" w:sz="0" w:space="0" w:color="auto"/>
              </w:divBdr>
            </w:div>
            <w:div w:id="1924365691">
              <w:marLeft w:val="0"/>
              <w:marRight w:val="0"/>
              <w:marTop w:val="0"/>
              <w:marBottom w:val="0"/>
              <w:divBdr>
                <w:top w:val="none" w:sz="0" w:space="0" w:color="auto"/>
                <w:left w:val="none" w:sz="0" w:space="0" w:color="auto"/>
                <w:bottom w:val="none" w:sz="0" w:space="0" w:color="auto"/>
                <w:right w:val="none" w:sz="0" w:space="0" w:color="auto"/>
              </w:divBdr>
            </w:div>
            <w:div w:id="11809859">
              <w:marLeft w:val="0"/>
              <w:marRight w:val="0"/>
              <w:marTop w:val="0"/>
              <w:marBottom w:val="0"/>
              <w:divBdr>
                <w:top w:val="none" w:sz="0" w:space="0" w:color="auto"/>
                <w:left w:val="none" w:sz="0" w:space="0" w:color="auto"/>
                <w:bottom w:val="none" w:sz="0" w:space="0" w:color="auto"/>
                <w:right w:val="none" w:sz="0" w:space="0" w:color="auto"/>
              </w:divBdr>
            </w:div>
            <w:div w:id="11031427">
              <w:marLeft w:val="0"/>
              <w:marRight w:val="0"/>
              <w:marTop w:val="0"/>
              <w:marBottom w:val="0"/>
              <w:divBdr>
                <w:top w:val="none" w:sz="0" w:space="0" w:color="auto"/>
                <w:left w:val="none" w:sz="0" w:space="0" w:color="auto"/>
                <w:bottom w:val="none" w:sz="0" w:space="0" w:color="auto"/>
                <w:right w:val="none" w:sz="0" w:space="0" w:color="auto"/>
              </w:divBdr>
            </w:div>
            <w:div w:id="1893074385">
              <w:marLeft w:val="0"/>
              <w:marRight w:val="0"/>
              <w:marTop w:val="0"/>
              <w:marBottom w:val="0"/>
              <w:divBdr>
                <w:top w:val="none" w:sz="0" w:space="0" w:color="auto"/>
                <w:left w:val="none" w:sz="0" w:space="0" w:color="auto"/>
                <w:bottom w:val="none" w:sz="0" w:space="0" w:color="auto"/>
                <w:right w:val="none" w:sz="0" w:space="0" w:color="auto"/>
              </w:divBdr>
            </w:div>
            <w:div w:id="452556498">
              <w:marLeft w:val="0"/>
              <w:marRight w:val="0"/>
              <w:marTop w:val="0"/>
              <w:marBottom w:val="0"/>
              <w:divBdr>
                <w:top w:val="none" w:sz="0" w:space="0" w:color="auto"/>
                <w:left w:val="none" w:sz="0" w:space="0" w:color="auto"/>
                <w:bottom w:val="none" w:sz="0" w:space="0" w:color="auto"/>
                <w:right w:val="none" w:sz="0" w:space="0" w:color="auto"/>
              </w:divBdr>
            </w:div>
            <w:div w:id="1977448222">
              <w:marLeft w:val="0"/>
              <w:marRight w:val="0"/>
              <w:marTop w:val="0"/>
              <w:marBottom w:val="0"/>
              <w:divBdr>
                <w:top w:val="none" w:sz="0" w:space="0" w:color="auto"/>
                <w:left w:val="none" w:sz="0" w:space="0" w:color="auto"/>
                <w:bottom w:val="none" w:sz="0" w:space="0" w:color="auto"/>
                <w:right w:val="none" w:sz="0" w:space="0" w:color="auto"/>
              </w:divBdr>
            </w:div>
            <w:div w:id="2021008929">
              <w:marLeft w:val="0"/>
              <w:marRight w:val="0"/>
              <w:marTop w:val="0"/>
              <w:marBottom w:val="0"/>
              <w:divBdr>
                <w:top w:val="none" w:sz="0" w:space="0" w:color="auto"/>
                <w:left w:val="none" w:sz="0" w:space="0" w:color="auto"/>
                <w:bottom w:val="none" w:sz="0" w:space="0" w:color="auto"/>
                <w:right w:val="none" w:sz="0" w:space="0" w:color="auto"/>
              </w:divBdr>
            </w:div>
            <w:div w:id="1701661318">
              <w:marLeft w:val="0"/>
              <w:marRight w:val="0"/>
              <w:marTop w:val="0"/>
              <w:marBottom w:val="0"/>
              <w:divBdr>
                <w:top w:val="none" w:sz="0" w:space="0" w:color="auto"/>
                <w:left w:val="none" w:sz="0" w:space="0" w:color="auto"/>
                <w:bottom w:val="none" w:sz="0" w:space="0" w:color="auto"/>
                <w:right w:val="none" w:sz="0" w:space="0" w:color="auto"/>
              </w:divBdr>
            </w:div>
            <w:div w:id="363292912">
              <w:marLeft w:val="0"/>
              <w:marRight w:val="0"/>
              <w:marTop w:val="0"/>
              <w:marBottom w:val="0"/>
              <w:divBdr>
                <w:top w:val="none" w:sz="0" w:space="0" w:color="auto"/>
                <w:left w:val="none" w:sz="0" w:space="0" w:color="auto"/>
                <w:bottom w:val="none" w:sz="0" w:space="0" w:color="auto"/>
                <w:right w:val="none" w:sz="0" w:space="0" w:color="auto"/>
              </w:divBdr>
            </w:div>
            <w:div w:id="1831797286">
              <w:marLeft w:val="0"/>
              <w:marRight w:val="0"/>
              <w:marTop w:val="0"/>
              <w:marBottom w:val="0"/>
              <w:divBdr>
                <w:top w:val="none" w:sz="0" w:space="0" w:color="auto"/>
                <w:left w:val="none" w:sz="0" w:space="0" w:color="auto"/>
                <w:bottom w:val="none" w:sz="0" w:space="0" w:color="auto"/>
                <w:right w:val="none" w:sz="0" w:space="0" w:color="auto"/>
              </w:divBdr>
            </w:div>
            <w:div w:id="2114546313">
              <w:marLeft w:val="0"/>
              <w:marRight w:val="0"/>
              <w:marTop w:val="0"/>
              <w:marBottom w:val="0"/>
              <w:divBdr>
                <w:top w:val="none" w:sz="0" w:space="0" w:color="auto"/>
                <w:left w:val="none" w:sz="0" w:space="0" w:color="auto"/>
                <w:bottom w:val="none" w:sz="0" w:space="0" w:color="auto"/>
                <w:right w:val="none" w:sz="0" w:space="0" w:color="auto"/>
              </w:divBdr>
            </w:div>
            <w:div w:id="1094593620">
              <w:marLeft w:val="0"/>
              <w:marRight w:val="0"/>
              <w:marTop w:val="0"/>
              <w:marBottom w:val="0"/>
              <w:divBdr>
                <w:top w:val="none" w:sz="0" w:space="0" w:color="auto"/>
                <w:left w:val="none" w:sz="0" w:space="0" w:color="auto"/>
                <w:bottom w:val="none" w:sz="0" w:space="0" w:color="auto"/>
                <w:right w:val="none" w:sz="0" w:space="0" w:color="auto"/>
              </w:divBdr>
            </w:div>
            <w:div w:id="695231969">
              <w:marLeft w:val="0"/>
              <w:marRight w:val="0"/>
              <w:marTop w:val="0"/>
              <w:marBottom w:val="0"/>
              <w:divBdr>
                <w:top w:val="none" w:sz="0" w:space="0" w:color="auto"/>
                <w:left w:val="none" w:sz="0" w:space="0" w:color="auto"/>
                <w:bottom w:val="none" w:sz="0" w:space="0" w:color="auto"/>
                <w:right w:val="none" w:sz="0" w:space="0" w:color="auto"/>
              </w:divBdr>
            </w:div>
            <w:div w:id="17781197">
              <w:marLeft w:val="0"/>
              <w:marRight w:val="0"/>
              <w:marTop w:val="0"/>
              <w:marBottom w:val="0"/>
              <w:divBdr>
                <w:top w:val="none" w:sz="0" w:space="0" w:color="auto"/>
                <w:left w:val="none" w:sz="0" w:space="0" w:color="auto"/>
                <w:bottom w:val="none" w:sz="0" w:space="0" w:color="auto"/>
                <w:right w:val="none" w:sz="0" w:space="0" w:color="auto"/>
              </w:divBdr>
            </w:div>
            <w:div w:id="1018316020">
              <w:marLeft w:val="0"/>
              <w:marRight w:val="0"/>
              <w:marTop w:val="0"/>
              <w:marBottom w:val="0"/>
              <w:divBdr>
                <w:top w:val="none" w:sz="0" w:space="0" w:color="auto"/>
                <w:left w:val="none" w:sz="0" w:space="0" w:color="auto"/>
                <w:bottom w:val="none" w:sz="0" w:space="0" w:color="auto"/>
                <w:right w:val="none" w:sz="0" w:space="0" w:color="auto"/>
              </w:divBdr>
            </w:div>
            <w:div w:id="1391614336">
              <w:marLeft w:val="0"/>
              <w:marRight w:val="0"/>
              <w:marTop w:val="0"/>
              <w:marBottom w:val="0"/>
              <w:divBdr>
                <w:top w:val="none" w:sz="0" w:space="0" w:color="auto"/>
                <w:left w:val="none" w:sz="0" w:space="0" w:color="auto"/>
                <w:bottom w:val="none" w:sz="0" w:space="0" w:color="auto"/>
                <w:right w:val="none" w:sz="0" w:space="0" w:color="auto"/>
              </w:divBdr>
            </w:div>
            <w:div w:id="658579366">
              <w:marLeft w:val="0"/>
              <w:marRight w:val="0"/>
              <w:marTop w:val="0"/>
              <w:marBottom w:val="0"/>
              <w:divBdr>
                <w:top w:val="none" w:sz="0" w:space="0" w:color="auto"/>
                <w:left w:val="none" w:sz="0" w:space="0" w:color="auto"/>
                <w:bottom w:val="none" w:sz="0" w:space="0" w:color="auto"/>
                <w:right w:val="none" w:sz="0" w:space="0" w:color="auto"/>
              </w:divBdr>
            </w:div>
            <w:div w:id="699404392">
              <w:marLeft w:val="0"/>
              <w:marRight w:val="0"/>
              <w:marTop w:val="0"/>
              <w:marBottom w:val="0"/>
              <w:divBdr>
                <w:top w:val="none" w:sz="0" w:space="0" w:color="auto"/>
                <w:left w:val="none" w:sz="0" w:space="0" w:color="auto"/>
                <w:bottom w:val="none" w:sz="0" w:space="0" w:color="auto"/>
                <w:right w:val="none" w:sz="0" w:space="0" w:color="auto"/>
              </w:divBdr>
            </w:div>
            <w:div w:id="46609246">
              <w:marLeft w:val="0"/>
              <w:marRight w:val="0"/>
              <w:marTop w:val="0"/>
              <w:marBottom w:val="0"/>
              <w:divBdr>
                <w:top w:val="none" w:sz="0" w:space="0" w:color="auto"/>
                <w:left w:val="none" w:sz="0" w:space="0" w:color="auto"/>
                <w:bottom w:val="none" w:sz="0" w:space="0" w:color="auto"/>
                <w:right w:val="none" w:sz="0" w:space="0" w:color="auto"/>
              </w:divBdr>
            </w:div>
            <w:div w:id="718435837">
              <w:marLeft w:val="0"/>
              <w:marRight w:val="0"/>
              <w:marTop w:val="0"/>
              <w:marBottom w:val="0"/>
              <w:divBdr>
                <w:top w:val="none" w:sz="0" w:space="0" w:color="auto"/>
                <w:left w:val="none" w:sz="0" w:space="0" w:color="auto"/>
                <w:bottom w:val="none" w:sz="0" w:space="0" w:color="auto"/>
                <w:right w:val="none" w:sz="0" w:space="0" w:color="auto"/>
              </w:divBdr>
            </w:div>
            <w:div w:id="513685609">
              <w:marLeft w:val="0"/>
              <w:marRight w:val="0"/>
              <w:marTop w:val="0"/>
              <w:marBottom w:val="0"/>
              <w:divBdr>
                <w:top w:val="none" w:sz="0" w:space="0" w:color="auto"/>
                <w:left w:val="none" w:sz="0" w:space="0" w:color="auto"/>
                <w:bottom w:val="none" w:sz="0" w:space="0" w:color="auto"/>
                <w:right w:val="none" w:sz="0" w:space="0" w:color="auto"/>
              </w:divBdr>
            </w:div>
            <w:div w:id="1070152921">
              <w:marLeft w:val="0"/>
              <w:marRight w:val="0"/>
              <w:marTop w:val="0"/>
              <w:marBottom w:val="0"/>
              <w:divBdr>
                <w:top w:val="none" w:sz="0" w:space="0" w:color="auto"/>
                <w:left w:val="none" w:sz="0" w:space="0" w:color="auto"/>
                <w:bottom w:val="none" w:sz="0" w:space="0" w:color="auto"/>
                <w:right w:val="none" w:sz="0" w:space="0" w:color="auto"/>
              </w:divBdr>
            </w:div>
            <w:div w:id="1652978295">
              <w:marLeft w:val="0"/>
              <w:marRight w:val="0"/>
              <w:marTop w:val="0"/>
              <w:marBottom w:val="0"/>
              <w:divBdr>
                <w:top w:val="none" w:sz="0" w:space="0" w:color="auto"/>
                <w:left w:val="none" w:sz="0" w:space="0" w:color="auto"/>
                <w:bottom w:val="none" w:sz="0" w:space="0" w:color="auto"/>
                <w:right w:val="none" w:sz="0" w:space="0" w:color="auto"/>
              </w:divBdr>
            </w:div>
            <w:div w:id="2087335320">
              <w:marLeft w:val="0"/>
              <w:marRight w:val="0"/>
              <w:marTop w:val="0"/>
              <w:marBottom w:val="0"/>
              <w:divBdr>
                <w:top w:val="none" w:sz="0" w:space="0" w:color="auto"/>
                <w:left w:val="none" w:sz="0" w:space="0" w:color="auto"/>
                <w:bottom w:val="none" w:sz="0" w:space="0" w:color="auto"/>
                <w:right w:val="none" w:sz="0" w:space="0" w:color="auto"/>
              </w:divBdr>
            </w:div>
            <w:div w:id="758790417">
              <w:marLeft w:val="0"/>
              <w:marRight w:val="0"/>
              <w:marTop w:val="0"/>
              <w:marBottom w:val="0"/>
              <w:divBdr>
                <w:top w:val="none" w:sz="0" w:space="0" w:color="auto"/>
                <w:left w:val="none" w:sz="0" w:space="0" w:color="auto"/>
                <w:bottom w:val="none" w:sz="0" w:space="0" w:color="auto"/>
                <w:right w:val="none" w:sz="0" w:space="0" w:color="auto"/>
              </w:divBdr>
            </w:div>
            <w:div w:id="1646006057">
              <w:marLeft w:val="0"/>
              <w:marRight w:val="0"/>
              <w:marTop w:val="0"/>
              <w:marBottom w:val="0"/>
              <w:divBdr>
                <w:top w:val="none" w:sz="0" w:space="0" w:color="auto"/>
                <w:left w:val="none" w:sz="0" w:space="0" w:color="auto"/>
                <w:bottom w:val="none" w:sz="0" w:space="0" w:color="auto"/>
                <w:right w:val="none" w:sz="0" w:space="0" w:color="auto"/>
              </w:divBdr>
            </w:div>
            <w:div w:id="350883155">
              <w:marLeft w:val="0"/>
              <w:marRight w:val="0"/>
              <w:marTop w:val="0"/>
              <w:marBottom w:val="0"/>
              <w:divBdr>
                <w:top w:val="none" w:sz="0" w:space="0" w:color="auto"/>
                <w:left w:val="none" w:sz="0" w:space="0" w:color="auto"/>
                <w:bottom w:val="none" w:sz="0" w:space="0" w:color="auto"/>
                <w:right w:val="none" w:sz="0" w:space="0" w:color="auto"/>
              </w:divBdr>
            </w:div>
            <w:div w:id="660428680">
              <w:marLeft w:val="0"/>
              <w:marRight w:val="0"/>
              <w:marTop w:val="0"/>
              <w:marBottom w:val="0"/>
              <w:divBdr>
                <w:top w:val="none" w:sz="0" w:space="0" w:color="auto"/>
                <w:left w:val="none" w:sz="0" w:space="0" w:color="auto"/>
                <w:bottom w:val="none" w:sz="0" w:space="0" w:color="auto"/>
                <w:right w:val="none" w:sz="0" w:space="0" w:color="auto"/>
              </w:divBdr>
            </w:div>
            <w:div w:id="631861068">
              <w:marLeft w:val="0"/>
              <w:marRight w:val="0"/>
              <w:marTop w:val="0"/>
              <w:marBottom w:val="0"/>
              <w:divBdr>
                <w:top w:val="none" w:sz="0" w:space="0" w:color="auto"/>
                <w:left w:val="none" w:sz="0" w:space="0" w:color="auto"/>
                <w:bottom w:val="none" w:sz="0" w:space="0" w:color="auto"/>
                <w:right w:val="none" w:sz="0" w:space="0" w:color="auto"/>
              </w:divBdr>
            </w:div>
            <w:div w:id="1486312452">
              <w:marLeft w:val="0"/>
              <w:marRight w:val="0"/>
              <w:marTop w:val="0"/>
              <w:marBottom w:val="0"/>
              <w:divBdr>
                <w:top w:val="none" w:sz="0" w:space="0" w:color="auto"/>
                <w:left w:val="none" w:sz="0" w:space="0" w:color="auto"/>
                <w:bottom w:val="none" w:sz="0" w:space="0" w:color="auto"/>
                <w:right w:val="none" w:sz="0" w:space="0" w:color="auto"/>
              </w:divBdr>
            </w:div>
            <w:div w:id="949747931">
              <w:marLeft w:val="0"/>
              <w:marRight w:val="0"/>
              <w:marTop w:val="0"/>
              <w:marBottom w:val="0"/>
              <w:divBdr>
                <w:top w:val="none" w:sz="0" w:space="0" w:color="auto"/>
                <w:left w:val="none" w:sz="0" w:space="0" w:color="auto"/>
                <w:bottom w:val="none" w:sz="0" w:space="0" w:color="auto"/>
                <w:right w:val="none" w:sz="0" w:space="0" w:color="auto"/>
              </w:divBdr>
            </w:div>
            <w:div w:id="1729038130">
              <w:marLeft w:val="0"/>
              <w:marRight w:val="0"/>
              <w:marTop w:val="0"/>
              <w:marBottom w:val="0"/>
              <w:divBdr>
                <w:top w:val="none" w:sz="0" w:space="0" w:color="auto"/>
                <w:left w:val="none" w:sz="0" w:space="0" w:color="auto"/>
                <w:bottom w:val="none" w:sz="0" w:space="0" w:color="auto"/>
                <w:right w:val="none" w:sz="0" w:space="0" w:color="auto"/>
              </w:divBdr>
            </w:div>
            <w:div w:id="557088732">
              <w:marLeft w:val="0"/>
              <w:marRight w:val="0"/>
              <w:marTop w:val="0"/>
              <w:marBottom w:val="0"/>
              <w:divBdr>
                <w:top w:val="none" w:sz="0" w:space="0" w:color="auto"/>
                <w:left w:val="none" w:sz="0" w:space="0" w:color="auto"/>
                <w:bottom w:val="none" w:sz="0" w:space="0" w:color="auto"/>
                <w:right w:val="none" w:sz="0" w:space="0" w:color="auto"/>
              </w:divBdr>
            </w:div>
            <w:div w:id="1101224889">
              <w:marLeft w:val="0"/>
              <w:marRight w:val="0"/>
              <w:marTop w:val="0"/>
              <w:marBottom w:val="0"/>
              <w:divBdr>
                <w:top w:val="none" w:sz="0" w:space="0" w:color="auto"/>
                <w:left w:val="none" w:sz="0" w:space="0" w:color="auto"/>
                <w:bottom w:val="none" w:sz="0" w:space="0" w:color="auto"/>
                <w:right w:val="none" w:sz="0" w:space="0" w:color="auto"/>
              </w:divBdr>
            </w:div>
            <w:div w:id="1884710119">
              <w:marLeft w:val="0"/>
              <w:marRight w:val="0"/>
              <w:marTop w:val="0"/>
              <w:marBottom w:val="0"/>
              <w:divBdr>
                <w:top w:val="none" w:sz="0" w:space="0" w:color="auto"/>
                <w:left w:val="none" w:sz="0" w:space="0" w:color="auto"/>
                <w:bottom w:val="none" w:sz="0" w:space="0" w:color="auto"/>
                <w:right w:val="none" w:sz="0" w:space="0" w:color="auto"/>
              </w:divBdr>
            </w:div>
            <w:div w:id="634985860">
              <w:marLeft w:val="0"/>
              <w:marRight w:val="0"/>
              <w:marTop w:val="0"/>
              <w:marBottom w:val="0"/>
              <w:divBdr>
                <w:top w:val="none" w:sz="0" w:space="0" w:color="auto"/>
                <w:left w:val="none" w:sz="0" w:space="0" w:color="auto"/>
                <w:bottom w:val="none" w:sz="0" w:space="0" w:color="auto"/>
                <w:right w:val="none" w:sz="0" w:space="0" w:color="auto"/>
              </w:divBdr>
            </w:div>
            <w:div w:id="1767114268">
              <w:marLeft w:val="0"/>
              <w:marRight w:val="0"/>
              <w:marTop w:val="0"/>
              <w:marBottom w:val="0"/>
              <w:divBdr>
                <w:top w:val="none" w:sz="0" w:space="0" w:color="auto"/>
                <w:left w:val="none" w:sz="0" w:space="0" w:color="auto"/>
                <w:bottom w:val="none" w:sz="0" w:space="0" w:color="auto"/>
                <w:right w:val="none" w:sz="0" w:space="0" w:color="auto"/>
              </w:divBdr>
            </w:div>
            <w:div w:id="1604411569">
              <w:marLeft w:val="0"/>
              <w:marRight w:val="0"/>
              <w:marTop w:val="0"/>
              <w:marBottom w:val="0"/>
              <w:divBdr>
                <w:top w:val="none" w:sz="0" w:space="0" w:color="auto"/>
                <w:left w:val="none" w:sz="0" w:space="0" w:color="auto"/>
                <w:bottom w:val="none" w:sz="0" w:space="0" w:color="auto"/>
                <w:right w:val="none" w:sz="0" w:space="0" w:color="auto"/>
              </w:divBdr>
            </w:div>
            <w:div w:id="2013873921">
              <w:marLeft w:val="0"/>
              <w:marRight w:val="0"/>
              <w:marTop w:val="0"/>
              <w:marBottom w:val="0"/>
              <w:divBdr>
                <w:top w:val="none" w:sz="0" w:space="0" w:color="auto"/>
                <w:left w:val="none" w:sz="0" w:space="0" w:color="auto"/>
                <w:bottom w:val="none" w:sz="0" w:space="0" w:color="auto"/>
                <w:right w:val="none" w:sz="0" w:space="0" w:color="auto"/>
              </w:divBdr>
            </w:div>
            <w:div w:id="511649728">
              <w:marLeft w:val="0"/>
              <w:marRight w:val="0"/>
              <w:marTop w:val="0"/>
              <w:marBottom w:val="0"/>
              <w:divBdr>
                <w:top w:val="none" w:sz="0" w:space="0" w:color="auto"/>
                <w:left w:val="none" w:sz="0" w:space="0" w:color="auto"/>
                <w:bottom w:val="none" w:sz="0" w:space="0" w:color="auto"/>
                <w:right w:val="none" w:sz="0" w:space="0" w:color="auto"/>
              </w:divBdr>
            </w:div>
            <w:div w:id="1930691669">
              <w:marLeft w:val="0"/>
              <w:marRight w:val="0"/>
              <w:marTop w:val="0"/>
              <w:marBottom w:val="0"/>
              <w:divBdr>
                <w:top w:val="none" w:sz="0" w:space="0" w:color="auto"/>
                <w:left w:val="none" w:sz="0" w:space="0" w:color="auto"/>
                <w:bottom w:val="none" w:sz="0" w:space="0" w:color="auto"/>
                <w:right w:val="none" w:sz="0" w:space="0" w:color="auto"/>
              </w:divBdr>
            </w:div>
            <w:div w:id="863175897">
              <w:marLeft w:val="0"/>
              <w:marRight w:val="0"/>
              <w:marTop w:val="0"/>
              <w:marBottom w:val="0"/>
              <w:divBdr>
                <w:top w:val="none" w:sz="0" w:space="0" w:color="auto"/>
                <w:left w:val="none" w:sz="0" w:space="0" w:color="auto"/>
                <w:bottom w:val="none" w:sz="0" w:space="0" w:color="auto"/>
                <w:right w:val="none" w:sz="0" w:space="0" w:color="auto"/>
              </w:divBdr>
            </w:div>
            <w:div w:id="282079202">
              <w:marLeft w:val="0"/>
              <w:marRight w:val="0"/>
              <w:marTop w:val="0"/>
              <w:marBottom w:val="0"/>
              <w:divBdr>
                <w:top w:val="none" w:sz="0" w:space="0" w:color="auto"/>
                <w:left w:val="none" w:sz="0" w:space="0" w:color="auto"/>
                <w:bottom w:val="none" w:sz="0" w:space="0" w:color="auto"/>
                <w:right w:val="none" w:sz="0" w:space="0" w:color="auto"/>
              </w:divBdr>
            </w:div>
            <w:div w:id="273560043">
              <w:marLeft w:val="0"/>
              <w:marRight w:val="0"/>
              <w:marTop w:val="0"/>
              <w:marBottom w:val="0"/>
              <w:divBdr>
                <w:top w:val="none" w:sz="0" w:space="0" w:color="auto"/>
                <w:left w:val="none" w:sz="0" w:space="0" w:color="auto"/>
                <w:bottom w:val="none" w:sz="0" w:space="0" w:color="auto"/>
                <w:right w:val="none" w:sz="0" w:space="0" w:color="auto"/>
              </w:divBdr>
            </w:div>
            <w:div w:id="280117829">
              <w:marLeft w:val="0"/>
              <w:marRight w:val="0"/>
              <w:marTop w:val="0"/>
              <w:marBottom w:val="0"/>
              <w:divBdr>
                <w:top w:val="none" w:sz="0" w:space="0" w:color="auto"/>
                <w:left w:val="none" w:sz="0" w:space="0" w:color="auto"/>
                <w:bottom w:val="none" w:sz="0" w:space="0" w:color="auto"/>
                <w:right w:val="none" w:sz="0" w:space="0" w:color="auto"/>
              </w:divBdr>
            </w:div>
            <w:div w:id="1942953192">
              <w:marLeft w:val="0"/>
              <w:marRight w:val="0"/>
              <w:marTop w:val="0"/>
              <w:marBottom w:val="0"/>
              <w:divBdr>
                <w:top w:val="none" w:sz="0" w:space="0" w:color="auto"/>
                <w:left w:val="none" w:sz="0" w:space="0" w:color="auto"/>
                <w:bottom w:val="none" w:sz="0" w:space="0" w:color="auto"/>
                <w:right w:val="none" w:sz="0" w:space="0" w:color="auto"/>
              </w:divBdr>
            </w:div>
            <w:div w:id="167017309">
              <w:marLeft w:val="0"/>
              <w:marRight w:val="0"/>
              <w:marTop w:val="0"/>
              <w:marBottom w:val="0"/>
              <w:divBdr>
                <w:top w:val="none" w:sz="0" w:space="0" w:color="auto"/>
                <w:left w:val="none" w:sz="0" w:space="0" w:color="auto"/>
                <w:bottom w:val="none" w:sz="0" w:space="0" w:color="auto"/>
                <w:right w:val="none" w:sz="0" w:space="0" w:color="auto"/>
              </w:divBdr>
            </w:div>
            <w:div w:id="1233543019">
              <w:marLeft w:val="0"/>
              <w:marRight w:val="0"/>
              <w:marTop w:val="0"/>
              <w:marBottom w:val="0"/>
              <w:divBdr>
                <w:top w:val="none" w:sz="0" w:space="0" w:color="auto"/>
                <w:left w:val="none" w:sz="0" w:space="0" w:color="auto"/>
                <w:bottom w:val="none" w:sz="0" w:space="0" w:color="auto"/>
                <w:right w:val="none" w:sz="0" w:space="0" w:color="auto"/>
              </w:divBdr>
            </w:div>
            <w:div w:id="553540786">
              <w:marLeft w:val="0"/>
              <w:marRight w:val="0"/>
              <w:marTop w:val="0"/>
              <w:marBottom w:val="0"/>
              <w:divBdr>
                <w:top w:val="none" w:sz="0" w:space="0" w:color="auto"/>
                <w:left w:val="none" w:sz="0" w:space="0" w:color="auto"/>
                <w:bottom w:val="none" w:sz="0" w:space="0" w:color="auto"/>
                <w:right w:val="none" w:sz="0" w:space="0" w:color="auto"/>
              </w:divBdr>
            </w:div>
            <w:div w:id="717819844">
              <w:marLeft w:val="0"/>
              <w:marRight w:val="0"/>
              <w:marTop w:val="0"/>
              <w:marBottom w:val="0"/>
              <w:divBdr>
                <w:top w:val="none" w:sz="0" w:space="0" w:color="auto"/>
                <w:left w:val="none" w:sz="0" w:space="0" w:color="auto"/>
                <w:bottom w:val="none" w:sz="0" w:space="0" w:color="auto"/>
                <w:right w:val="none" w:sz="0" w:space="0" w:color="auto"/>
              </w:divBdr>
            </w:div>
            <w:div w:id="1818179430">
              <w:marLeft w:val="0"/>
              <w:marRight w:val="0"/>
              <w:marTop w:val="0"/>
              <w:marBottom w:val="0"/>
              <w:divBdr>
                <w:top w:val="none" w:sz="0" w:space="0" w:color="auto"/>
                <w:left w:val="none" w:sz="0" w:space="0" w:color="auto"/>
                <w:bottom w:val="none" w:sz="0" w:space="0" w:color="auto"/>
                <w:right w:val="none" w:sz="0" w:space="0" w:color="auto"/>
              </w:divBdr>
            </w:div>
            <w:div w:id="1241982856">
              <w:marLeft w:val="0"/>
              <w:marRight w:val="0"/>
              <w:marTop w:val="0"/>
              <w:marBottom w:val="0"/>
              <w:divBdr>
                <w:top w:val="none" w:sz="0" w:space="0" w:color="auto"/>
                <w:left w:val="none" w:sz="0" w:space="0" w:color="auto"/>
                <w:bottom w:val="none" w:sz="0" w:space="0" w:color="auto"/>
                <w:right w:val="none" w:sz="0" w:space="0" w:color="auto"/>
              </w:divBdr>
            </w:div>
            <w:div w:id="492527766">
              <w:marLeft w:val="0"/>
              <w:marRight w:val="0"/>
              <w:marTop w:val="0"/>
              <w:marBottom w:val="0"/>
              <w:divBdr>
                <w:top w:val="none" w:sz="0" w:space="0" w:color="auto"/>
                <w:left w:val="none" w:sz="0" w:space="0" w:color="auto"/>
                <w:bottom w:val="none" w:sz="0" w:space="0" w:color="auto"/>
                <w:right w:val="none" w:sz="0" w:space="0" w:color="auto"/>
              </w:divBdr>
            </w:div>
            <w:div w:id="236717907">
              <w:marLeft w:val="0"/>
              <w:marRight w:val="0"/>
              <w:marTop w:val="0"/>
              <w:marBottom w:val="0"/>
              <w:divBdr>
                <w:top w:val="none" w:sz="0" w:space="0" w:color="auto"/>
                <w:left w:val="none" w:sz="0" w:space="0" w:color="auto"/>
                <w:bottom w:val="none" w:sz="0" w:space="0" w:color="auto"/>
                <w:right w:val="none" w:sz="0" w:space="0" w:color="auto"/>
              </w:divBdr>
            </w:div>
            <w:div w:id="182091585">
              <w:marLeft w:val="0"/>
              <w:marRight w:val="0"/>
              <w:marTop w:val="0"/>
              <w:marBottom w:val="0"/>
              <w:divBdr>
                <w:top w:val="none" w:sz="0" w:space="0" w:color="auto"/>
                <w:left w:val="none" w:sz="0" w:space="0" w:color="auto"/>
                <w:bottom w:val="none" w:sz="0" w:space="0" w:color="auto"/>
                <w:right w:val="none" w:sz="0" w:space="0" w:color="auto"/>
              </w:divBdr>
            </w:div>
            <w:div w:id="294140027">
              <w:marLeft w:val="0"/>
              <w:marRight w:val="0"/>
              <w:marTop w:val="0"/>
              <w:marBottom w:val="0"/>
              <w:divBdr>
                <w:top w:val="none" w:sz="0" w:space="0" w:color="auto"/>
                <w:left w:val="none" w:sz="0" w:space="0" w:color="auto"/>
                <w:bottom w:val="none" w:sz="0" w:space="0" w:color="auto"/>
                <w:right w:val="none" w:sz="0" w:space="0" w:color="auto"/>
              </w:divBdr>
            </w:div>
            <w:div w:id="15208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667067">
      <w:bodyDiv w:val="1"/>
      <w:marLeft w:val="0"/>
      <w:marRight w:val="0"/>
      <w:marTop w:val="0"/>
      <w:marBottom w:val="0"/>
      <w:divBdr>
        <w:top w:val="none" w:sz="0" w:space="0" w:color="auto"/>
        <w:left w:val="none" w:sz="0" w:space="0" w:color="auto"/>
        <w:bottom w:val="none" w:sz="0" w:space="0" w:color="auto"/>
        <w:right w:val="none" w:sz="0" w:space="0" w:color="auto"/>
      </w:divBdr>
      <w:divsChild>
        <w:div w:id="1725786481">
          <w:marLeft w:val="0"/>
          <w:marRight w:val="0"/>
          <w:marTop w:val="0"/>
          <w:marBottom w:val="0"/>
          <w:divBdr>
            <w:top w:val="none" w:sz="0" w:space="0" w:color="auto"/>
            <w:left w:val="none" w:sz="0" w:space="0" w:color="auto"/>
            <w:bottom w:val="none" w:sz="0" w:space="0" w:color="auto"/>
            <w:right w:val="none" w:sz="0" w:space="0" w:color="auto"/>
          </w:divBdr>
          <w:divsChild>
            <w:div w:id="1252929919">
              <w:marLeft w:val="0"/>
              <w:marRight w:val="0"/>
              <w:marTop w:val="0"/>
              <w:marBottom w:val="0"/>
              <w:divBdr>
                <w:top w:val="none" w:sz="0" w:space="0" w:color="auto"/>
                <w:left w:val="none" w:sz="0" w:space="0" w:color="auto"/>
                <w:bottom w:val="none" w:sz="0" w:space="0" w:color="auto"/>
                <w:right w:val="none" w:sz="0" w:space="0" w:color="auto"/>
              </w:divBdr>
              <w:divsChild>
                <w:div w:id="1209998086">
                  <w:marLeft w:val="0"/>
                  <w:marRight w:val="0"/>
                  <w:marTop w:val="0"/>
                  <w:marBottom w:val="0"/>
                  <w:divBdr>
                    <w:top w:val="none" w:sz="0" w:space="0" w:color="auto"/>
                    <w:left w:val="none" w:sz="0" w:space="0" w:color="auto"/>
                    <w:bottom w:val="none" w:sz="0" w:space="0" w:color="auto"/>
                    <w:right w:val="none" w:sz="0" w:space="0" w:color="auto"/>
                  </w:divBdr>
                  <w:divsChild>
                    <w:div w:id="19743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98318">
      <w:bodyDiv w:val="1"/>
      <w:marLeft w:val="0"/>
      <w:marRight w:val="0"/>
      <w:marTop w:val="0"/>
      <w:marBottom w:val="0"/>
      <w:divBdr>
        <w:top w:val="none" w:sz="0" w:space="0" w:color="auto"/>
        <w:left w:val="none" w:sz="0" w:space="0" w:color="auto"/>
        <w:bottom w:val="none" w:sz="0" w:space="0" w:color="auto"/>
        <w:right w:val="none" w:sz="0" w:space="0" w:color="auto"/>
      </w:divBdr>
      <w:divsChild>
        <w:div w:id="1483430595">
          <w:marLeft w:val="0"/>
          <w:marRight w:val="0"/>
          <w:marTop w:val="0"/>
          <w:marBottom w:val="0"/>
          <w:divBdr>
            <w:top w:val="none" w:sz="0" w:space="0" w:color="auto"/>
            <w:left w:val="none" w:sz="0" w:space="0" w:color="auto"/>
            <w:bottom w:val="none" w:sz="0" w:space="0" w:color="auto"/>
            <w:right w:val="none" w:sz="0" w:space="0" w:color="auto"/>
          </w:divBdr>
        </w:div>
        <w:div w:id="68113067">
          <w:marLeft w:val="0"/>
          <w:marRight w:val="0"/>
          <w:marTop w:val="0"/>
          <w:marBottom w:val="0"/>
          <w:divBdr>
            <w:top w:val="none" w:sz="0" w:space="0" w:color="auto"/>
            <w:left w:val="none" w:sz="0" w:space="0" w:color="auto"/>
            <w:bottom w:val="none" w:sz="0" w:space="0" w:color="auto"/>
            <w:right w:val="none" w:sz="0" w:space="0" w:color="auto"/>
          </w:divBdr>
        </w:div>
        <w:div w:id="113906767">
          <w:marLeft w:val="0"/>
          <w:marRight w:val="0"/>
          <w:marTop w:val="0"/>
          <w:marBottom w:val="0"/>
          <w:divBdr>
            <w:top w:val="none" w:sz="0" w:space="0" w:color="auto"/>
            <w:left w:val="none" w:sz="0" w:space="0" w:color="auto"/>
            <w:bottom w:val="none" w:sz="0" w:space="0" w:color="auto"/>
            <w:right w:val="none" w:sz="0" w:space="0" w:color="auto"/>
          </w:divBdr>
        </w:div>
        <w:div w:id="683871684">
          <w:marLeft w:val="0"/>
          <w:marRight w:val="0"/>
          <w:marTop w:val="0"/>
          <w:marBottom w:val="0"/>
          <w:divBdr>
            <w:top w:val="none" w:sz="0" w:space="0" w:color="auto"/>
            <w:left w:val="none" w:sz="0" w:space="0" w:color="auto"/>
            <w:bottom w:val="none" w:sz="0" w:space="0" w:color="auto"/>
            <w:right w:val="none" w:sz="0" w:space="0" w:color="auto"/>
          </w:divBdr>
        </w:div>
        <w:div w:id="813761906">
          <w:marLeft w:val="0"/>
          <w:marRight w:val="0"/>
          <w:marTop w:val="0"/>
          <w:marBottom w:val="0"/>
          <w:divBdr>
            <w:top w:val="none" w:sz="0" w:space="0" w:color="auto"/>
            <w:left w:val="none" w:sz="0" w:space="0" w:color="auto"/>
            <w:bottom w:val="none" w:sz="0" w:space="0" w:color="auto"/>
            <w:right w:val="none" w:sz="0" w:space="0" w:color="auto"/>
          </w:divBdr>
        </w:div>
        <w:div w:id="1785886452">
          <w:marLeft w:val="0"/>
          <w:marRight w:val="0"/>
          <w:marTop w:val="0"/>
          <w:marBottom w:val="0"/>
          <w:divBdr>
            <w:top w:val="none" w:sz="0" w:space="0" w:color="auto"/>
            <w:left w:val="none" w:sz="0" w:space="0" w:color="auto"/>
            <w:bottom w:val="none" w:sz="0" w:space="0" w:color="auto"/>
            <w:right w:val="none" w:sz="0" w:space="0" w:color="auto"/>
          </w:divBdr>
        </w:div>
        <w:div w:id="128472600">
          <w:marLeft w:val="0"/>
          <w:marRight w:val="0"/>
          <w:marTop w:val="0"/>
          <w:marBottom w:val="0"/>
          <w:divBdr>
            <w:top w:val="none" w:sz="0" w:space="0" w:color="auto"/>
            <w:left w:val="none" w:sz="0" w:space="0" w:color="auto"/>
            <w:bottom w:val="none" w:sz="0" w:space="0" w:color="auto"/>
            <w:right w:val="none" w:sz="0" w:space="0" w:color="auto"/>
          </w:divBdr>
        </w:div>
        <w:div w:id="144711035">
          <w:marLeft w:val="0"/>
          <w:marRight w:val="0"/>
          <w:marTop w:val="0"/>
          <w:marBottom w:val="0"/>
          <w:divBdr>
            <w:top w:val="none" w:sz="0" w:space="0" w:color="auto"/>
            <w:left w:val="none" w:sz="0" w:space="0" w:color="auto"/>
            <w:bottom w:val="none" w:sz="0" w:space="0" w:color="auto"/>
            <w:right w:val="none" w:sz="0" w:space="0" w:color="auto"/>
          </w:divBdr>
        </w:div>
        <w:div w:id="305204334">
          <w:marLeft w:val="0"/>
          <w:marRight w:val="0"/>
          <w:marTop w:val="0"/>
          <w:marBottom w:val="0"/>
          <w:divBdr>
            <w:top w:val="none" w:sz="0" w:space="0" w:color="auto"/>
            <w:left w:val="none" w:sz="0" w:space="0" w:color="auto"/>
            <w:bottom w:val="none" w:sz="0" w:space="0" w:color="auto"/>
            <w:right w:val="none" w:sz="0" w:space="0" w:color="auto"/>
          </w:divBdr>
        </w:div>
        <w:div w:id="1414934843">
          <w:marLeft w:val="0"/>
          <w:marRight w:val="0"/>
          <w:marTop w:val="0"/>
          <w:marBottom w:val="0"/>
          <w:divBdr>
            <w:top w:val="none" w:sz="0" w:space="0" w:color="auto"/>
            <w:left w:val="none" w:sz="0" w:space="0" w:color="auto"/>
            <w:bottom w:val="none" w:sz="0" w:space="0" w:color="auto"/>
            <w:right w:val="none" w:sz="0" w:space="0" w:color="auto"/>
          </w:divBdr>
        </w:div>
        <w:div w:id="979723303">
          <w:marLeft w:val="0"/>
          <w:marRight w:val="0"/>
          <w:marTop w:val="0"/>
          <w:marBottom w:val="0"/>
          <w:divBdr>
            <w:top w:val="none" w:sz="0" w:space="0" w:color="auto"/>
            <w:left w:val="none" w:sz="0" w:space="0" w:color="auto"/>
            <w:bottom w:val="none" w:sz="0" w:space="0" w:color="auto"/>
            <w:right w:val="none" w:sz="0" w:space="0" w:color="auto"/>
          </w:divBdr>
        </w:div>
        <w:div w:id="1543250304">
          <w:marLeft w:val="0"/>
          <w:marRight w:val="0"/>
          <w:marTop w:val="0"/>
          <w:marBottom w:val="0"/>
          <w:divBdr>
            <w:top w:val="none" w:sz="0" w:space="0" w:color="auto"/>
            <w:left w:val="none" w:sz="0" w:space="0" w:color="auto"/>
            <w:bottom w:val="none" w:sz="0" w:space="0" w:color="auto"/>
            <w:right w:val="none" w:sz="0" w:space="0" w:color="auto"/>
          </w:divBdr>
        </w:div>
        <w:div w:id="869340859">
          <w:marLeft w:val="0"/>
          <w:marRight w:val="0"/>
          <w:marTop w:val="0"/>
          <w:marBottom w:val="0"/>
          <w:divBdr>
            <w:top w:val="none" w:sz="0" w:space="0" w:color="auto"/>
            <w:left w:val="none" w:sz="0" w:space="0" w:color="auto"/>
            <w:bottom w:val="none" w:sz="0" w:space="0" w:color="auto"/>
            <w:right w:val="none" w:sz="0" w:space="0" w:color="auto"/>
          </w:divBdr>
        </w:div>
        <w:div w:id="67962704">
          <w:marLeft w:val="0"/>
          <w:marRight w:val="0"/>
          <w:marTop w:val="0"/>
          <w:marBottom w:val="0"/>
          <w:divBdr>
            <w:top w:val="none" w:sz="0" w:space="0" w:color="auto"/>
            <w:left w:val="none" w:sz="0" w:space="0" w:color="auto"/>
            <w:bottom w:val="none" w:sz="0" w:space="0" w:color="auto"/>
            <w:right w:val="none" w:sz="0" w:space="0" w:color="auto"/>
          </w:divBdr>
        </w:div>
        <w:div w:id="91246846">
          <w:marLeft w:val="0"/>
          <w:marRight w:val="0"/>
          <w:marTop w:val="0"/>
          <w:marBottom w:val="0"/>
          <w:divBdr>
            <w:top w:val="none" w:sz="0" w:space="0" w:color="auto"/>
            <w:left w:val="none" w:sz="0" w:space="0" w:color="auto"/>
            <w:bottom w:val="none" w:sz="0" w:space="0" w:color="auto"/>
            <w:right w:val="none" w:sz="0" w:space="0" w:color="auto"/>
          </w:divBdr>
        </w:div>
        <w:div w:id="1383366333">
          <w:marLeft w:val="0"/>
          <w:marRight w:val="0"/>
          <w:marTop w:val="0"/>
          <w:marBottom w:val="0"/>
          <w:divBdr>
            <w:top w:val="none" w:sz="0" w:space="0" w:color="auto"/>
            <w:left w:val="none" w:sz="0" w:space="0" w:color="auto"/>
            <w:bottom w:val="none" w:sz="0" w:space="0" w:color="auto"/>
            <w:right w:val="none" w:sz="0" w:space="0" w:color="auto"/>
          </w:divBdr>
        </w:div>
        <w:div w:id="945111851">
          <w:marLeft w:val="0"/>
          <w:marRight w:val="0"/>
          <w:marTop w:val="0"/>
          <w:marBottom w:val="0"/>
          <w:divBdr>
            <w:top w:val="none" w:sz="0" w:space="0" w:color="auto"/>
            <w:left w:val="none" w:sz="0" w:space="0" w:color="auto"/>
            <w:bottom w:val="none" w:sz="0" w:space="0" w:color="auto"/>
            <w:right w:val="none" w:sz="0" w:space="0" w:color="auto"/>
          </w:divBdr>
        </w:div>
        <w:div w:id="1845853143">
          <w:marLeft w:val="0"/>
          <w:marRight w:val="0"/>
          <w:marTop w:val="0"/>
          <w:marBottom w:val="0"/>
          <w:divBdr>
            <w:top w:val="none" w:sz="0" w:space="0" w:color="auto"/>
            <w:left w:val="none" w:sz="0" w:space="0" w:color="auto"/>
            <w:bottom w:val="none" w:sz="0" w:space="0" w:color="auto"/>
            <w:right w:val="none" w:sz="0" w:space="0" w:color="auto"/>
          </w:divBdr>
        </w:div>
        <w:div w:id="449864196">
          <w:marLeft w:val="0"/>
          <w:marRight w:val="0"/>
          <w:marTop w:val="0"/>
          <w:marBottom w:val="0"/>
          <w:divBdr>
            <w:top w:val="none" w:sz="0" w:space="0" w:color="auto"/>
            <w:left w:val="none" w:sz="0" w:space="0" w:color="auto"/>
            <w:bottom w:val="none" w:sz="0" w:space="0" w:color="auto"/>
            <w:right w:val="none" w:sz="0" w:space="0" w:color="auto"/>
          </w:divBdr>
        </w:div>
        <w:div w:id="1328630912">
          <w:marLeft w:val="0"/>
          <w:marRight w:val="0"/>
          <w:marTop w:val="0"/>
          <w:marBottom w:val="0"/>
          <w:divBdr>
            <w:top w:val="none" w:sz="0" w:space="0" w:color="auto"/>
            <w:left w:val="none" w:sz="0" w:space="0" w:color="auto"/>
            <w:bottom w:val="none" w:sz="0" w:space="0" w:color="auto"/>
            <w:right w:val="none" w:sz="0" w:space="0" w:color="auto"/>
          </w:divBdr>
        </w:div>
        <w:div w:id="1686831934">
          <w:marLeft w:val="0"/>
          <w:marRight w:val="0"/>
          <w:marTop w:val="0"/>
          <w:marBottom w:val="0"/>
          <w:divBdr>
            <w:top w:val="none" w:sz="0" w:space="0" w:color="auto"/>
            <w:left w:val="none" w:sz="0" w:space="0" w:color="auto"/>
            <w:bottom w:val="none" w:sz="0" w:space="0" w:color="auto"/>
            <w:right w:val="none" w:sz="0" w:space="0" w:color="auto"/>
          </w:divBdr>
        </w:div>
        <w:div w:id="1883328293">
          <w:marLeft w:val="0"/>
          <w:marRight w:val="0"/>
          <w:marTop w:val="0"/>
          <w:marBottom w:val="0"/>
          <w:divBdr>
            <w:top w:val="none" w:sz="0" w:space="0" w:color="auto"/>
            <w:left w:val="none" w:sz="0" w:space="0" w:color="auto"/>
            <w:bottom w:val="none" w:sz="0" w:space="0" w:color="auto"/>
            <w:right w:val="none" w:sz="0" w:space="0" w:color="auto"/>
          </w:divBdr>
        </w:div>
        <w:div w:id="1891452151">
          <w:marLeft w:val="0"/>
          <w:marRight w:val="0"/>
          <w:marTop w:val="0"/>
          <w:marBottom w:val="0"/>
          <w:divBdr>
            <w:top w:val="none" w:sz="0" w:space="0" w:color="auto"/>
            <w:left w:val="none" w:sz="0" w:space="0" w:color="auto"/>
            <w:bottom w:val="none" w:sz="0" w:space="0" w:color="auto"/>
            <w:right w:val="none" w:sz="0" w:space="0" w:color="auto"/>
          </w:divBdr>
        </w:div>
        <w:div w:id="1516650751">
          <w:marLeft w:val="0"/>
          <w:marRight w:val="0"/>
          <w:marTop w:val="0"/>
          <w:marBottom w:val="0"/>
          <w:divBdr>
            <w:top w:val="none" w:sz="0" w:space="0" w:color="auto"/>
            <w:left w:val="none" w:sz="0" w:space="0" w:color="auto"/>
            <w:bottom w:val="none" w:sz="0" w:space="0" w:color="auto"/>
            <w:right w:val="none" w:sz="0" w:space="0" w:color="auto"/>
          </w:divBdr>
        </w:div>
        <w:div w:id="613556666">
          <w:marLeft w:val="0"/>
          <w:marRight w:val="0"/>
          <w:marTop w:val="0"/>
          <w:marBottom w:val="0"/>
          <w:divBdr>
            <w:top w:val="none" w:sz="0" w:space="0" w:color="auto"/>
            <w:left w:val="none" w:sz="0" w:space="0" w:color="auto"/>
            <w:bottom w:val="none" w:sz="0" w:space="0" w:color="auto"/>
            <w:right w:val="none" w:sz="0" w:space="0" w:color="auto"/>
          </w:divBdr>
        </w:div>
        <w:div w:id="1754622176">
          <w:marLeft w:val="0"/>
          <w:marRight w:val="0"/>
          <w:marTop w:val="0"/>
          <w:marBottom w:val="0"/>
          <w:divBdr>
            <w:top w:val="none" w:sz="0" w:space="0" w:color="auto"/>
            <w:left w:val="none" w:sz="0" w:space="0" w:color="auto"/>
            <w:bottom w:val="none" w:sz="0" w:space="0" w:color="auto"/>
            <w:right w:val="none" w:sz="0" w:space="0" w:color="auto"/>
          </w:divBdr>
        </w:div>
        <w:div w:id="101189823">
          <w:marLeft w:val="0"/>
          <w:marRight w:val="0"/>
          <w:marTop w:val="0"/>
          <w:marBottom w:val="0"/>
          <w:divBdr>
            <w:top w:val="none" w:sz="0" w:space="0" w:color="auto"/>
            <w:left w:val="none" w:sz="0" w:space="0" w:color="auto"/>
            <w:bottom w:val="none" w:sz="0" w:space="0" w:color="auto"/>
            <w:right w:val="none" w:sz="0" w:space="0" w:color="auto"/>
          </w:divBdr>
        </w:div>
        <w:div w:id="401831287">
          <w:marLeft w:val="0"/>
          <w:marRight w:val="0"/>
          <w:marTop w:val="0"/>
          <w:marBottom w:val="0"/>
          <w:divBdr>
            <w:top w:val="none" w:sz="0" w:space="0" w:color="auto"/>
            <w:left w:val="none" w:sz="0" w:space="0" w:color="auto"/>
            <w:bottom w:val="none" w:sz="0" w:space="0" w:color="auto"/>
            <w:right w:val="none" w:sz="0" w:space="0" w:color="auto"/>
          </w:divBdr>
        </w:div>
        <w:div w:id="48653063">
          <w:marLeft w:val="0"/>
          <w:marRight w:val="0"/>
          <w:marTop w:val="0"/>
          <w:marBottom w:val="0"/>
          <w:divBdr>
            <w:top w:val="none" w:sz="0" w:space="0" w:color="auto"/>
            <w:left w:val="none" w:sz="0" w:space="0" w:color="auto"/>
            <w:bottom w:val="none" w:sz="0" w:space="0" w:color="auto"/>
            <w:right w:val="none" w:sz="0" w:space="0" w:color="auto"/>
          </w:divBdr>
        </w:div>
        <w:div w:id="909313869">
          <w:marLeft w:val="0"/>
          <w:marRight w:val="0"/>
          <w:marTop w:val="0"/>
          <w:marBottom w:val="0"/>
          <w:divBdr>
            <w:top w:val="none" w:sz="0" w:space="0" w:color="auto"/>
            <w:left w:val="none" w:sz="0" w:space="0" w:color="auto"/>
            <w:bottom w:val="none" w:sz="0" w:space="0" w:color="auto"/>
            <w:right w:val="none" w:sz="0" w:space="0" w:color="auto"/>
          </w:divBdr>
        </w:div>
        <w:div w:id="812648456">
          <w:marLeft w:val="0"/>
          <w:marRight w:val="0"/>
          <w:marTop w:val="0"/>
          <w:marBottom w:val="0"/>
          <w:divBdr>
            <w:top w:val="none" w:sz="0" w:space="0" w:color="auto"/>
            <w:left w:val="none" w:sz="0" w:space="0" w:color="auto"/>
            <w:bottom w:val="none" w:sz="0" w:space="0" w:color="auto"/>
            <w:right w:val="none" w:sz="0" w:space="0" w:color="auto"/>
          </w:divBdr>
        </w:div>
        <w:div w:id="618679840">
          <w:marLeft w:val="0"/>
          <w:marRight w:val="0"/>
          <w:marTop w:val="0"/>
          <w:marBottom w:val="0"/>
          <w:divBdr>
            <w:top w:val="none" w:sz="0" w:space="0" w:color="auto"/>
            <w:left w:val="none" w:sz="0" w:space="0" w:color="auto"/>
            <w:bottom w:val="none" w:sz="0" w:space="0" w:color="auto"/>
            <w:right w:val="none" w:sz="0" w:space="0" w:color="auto"/>
          </w:divBdr>
        </w:div>
        <w:div w:id="872571224">
          <w:marLeft w:val="0"/>
          <w:marRight w:val="0"/>
          <w:marTop w:val="0"/>
          <w:marBottom w:val="0"/>
          <w:divBdr>
            <w:top w:val="none" w:sz="0" w:space="0" w:color="auto"/>
            <w:left w:val="none" w:sz="0" w:space="0" w:color="auto"/>
            <w:bottom w:val="none" w:sz="0" w:space="0" w:color="auto"/>
            <w:right w:val="none" w:sz="0" w:space="0" w:color="auto"/>
          </w:divBdr>
        </w:div>
        <w:div w:id="376592736">
          <w:marLeft w:val="0"/>
          <w:marRight w:val="0"/>
          <w:marTop w:val="0"/>
          <w:marBottom w:val="0"/>
          <w:divBdr>
            <w:top w:val="none" w:sz="0" w:space="0" w:color="auto"/>
            <w:left w:val="none" w:sz="0" w:space="0" w:color="auto"/>
            <w:bottom w:val="none" w:sz="0" w:space="0" w:color="auto"/>
            <w:right w:val="none" w:sz="0" w:space="0" w:color="auto"/>
          </w:divBdr>
        </w:div>
        <w:div w:id="1443694284">
          <w:marLeft w:val="0"/>
          <w:marRight w:val="0"/>
          <w:marTop w:val="0"/>
          <w:marBottom w:val="0"/>
          <w:divBdr>
            <w:top w:val="none" w:sz="0" w:space="0" w:color="auto"/>
            <w:left w:val="none" w:sz="0" w:space="0" w:color="auto"/>
            <w:bottom w:val="none" w:sz="0" w:space="0" w:color="auto"/>
            <w:right w:val="none" w:sz="0" w:space="0" w:color="auto"/>
          </w:divBdr>
        </w:div>
        <w:div w:id="1150438276">
          <w:marLeft w:val="0"/>
          <w:marRight w:val="0"/>
          <w:marTop w:val="0"/>
          <w:marBottom w:val="0"/>
          <w:divBdr>
            <w:top w:val="none" w:sz="0" w:space="0" w:color="auto"/>
            <w:left w:val="none" w:sz="0" w:space="0" w:color="auto"/>
            <w:bottom w:val="none" w:sz="0" w:space="0" w:color="auto"/>
            <w:right w:val="none" w:sz="0" w:space="0" w:color="auto"/>
          </w:divBdr>
        </w:div>
        <w:div w:id="448159924">
          <w:marLeft w:val="0"/>
          <w:marRight w:val="0"/>
          <w:marTop w:val="0"/>
          <w:marBottom w:val="0"/>
          <w:divBdr>
            <w:top w:val="none" w:sz="0" w:space="0" w:color="auto"/>
            <w:left w:val="none" w:sz="0" w:space="0" w:color="auto"/>
            <w:bottom w:val="none" w:sz="0" w:space="0" w:color="auto"/>
            <w:right w:val="none" w:sz="0" w:space="0" w:color="auto"/>
          </w:divBdr>
        </w:div>
        <w:div w:id="2073960783">
          <w:marLeft w:val="0"/>
          <w:marRight w:val="0"/>
          <w:marTop w:val="0"/>
          <w:marBottom w:val="0"/>
          <w:divBdr>
            <w:top w:val="none" w:sz="0" w:space="0" w:color="auto"/>
            <w:left w:val="none" w:sz="0" w:space="0" w:color="auto"/>
            <w:bottom w:val="none" w:sz="0" w:space="0" w:color="auto"/>
            <w:right w:val="none" w:sz="0" w:space="0" w:color="auto"/>
          </w:divBdr>
        </w:div>
        <w:div w:id="1585266127">
          <w:marLeft w:val="0"/>
          <w:marRight w:val="0"/>
          <w:marTop w:val="0"/>
          <w:marBottom w:val="0"/>
          <w:divBdr>
            <w:top w:val="none" w:sz="0" w:space="0" w:color="auto"/>
            <w:left w:val="none" w:sz="0" w:space="0" w:color="auto"/>
            <w:bottom w:val="none" w:sz="0" w:space="0" w:color="auto"/>
            <w:right w:val="none" w:sz="0" w:space="0" w:color="auto"/>
          </w:divBdr>
        </w:div>
        <w:div w:id="1384209479">
          <w:marLeft w:val="0"/>
          <w:marRight w:val="0"/>
          <w:marTop w:val="0"/>
          <w:marBottom w:val="0"/>
          <w:divBdr>
            <w:top w:val="none" w:sz="0" w:space="0" w:color="auto"/>
            <w:left w:val="none" w:sz="0" w:space="0" w:color="auto"/>
            <w:bottom w:val="none" w:sz="0" w:space="0" w:color="auto"/>
            <w:right w:val="none" w:sz="0" w:space="0" w:color="auto"/>
          </w:divBdr>
        </w:div>
        <w:div w:id="837119138">
          <w:marLeft w:val="0"/>
          <w:marRight w:val="0"/>
          <w:marTop w:val="0"/>
          <w:marBottom w:val="0"/>
          <w:divBdr>
            <w:top w:val="none" w:sz="0" w:space="0" w:color="auto"/>
            <w:left w:val="none" w:sz="0" w:space="0" w:color="auto"/>
            <w:bottom w:val="none" w:sz="0" w:space="0" w:color="auto"/>
            <w:right w:val="none" w:sz="0" w:space="0" w:color="auto"/>
          </w:divBdr>
        </w:div>
        <w:div w:id="906571128">
          <w:marLeft w:val="0"/>
          <w:marRight w:val="0"/>
          <w:marTop w:val="0"/>
          <w:marBottom w:val="0"/>
          <w:divBdr>
            <w:top w:val="none" w:sz="0" w:space="0" w:color="auto"/>
            <w:left w:val="none" w:sz="0" w:space="0" w:color="auto"/>
            <w:bottom w:val="none" w:sz="0" w:space="0" w:color="auto"/>
            <w:right w:val="none" w:sz="0" w:space="0" w:color="auto"/>
          </w:divBdr>
        </w:div>
        <w:div w:id="1675261404">
          <w:marLeft w:val="0"/>
          <w:marRight w:val="0"/>
          <w:marTop w:val="0"/>
          <w:marBottom w:val="0"/>
          <w:divBdr>
            <w:top w:val="none" w:sz="0" w:space="0" w:color="auto"/>
            <w:left w:val="none" w:sz="0" w:space="0" w:color="auto"/>
            <w:bottom w:val="none" w:sz="0" w:space="0" w:color="auto"/>
            <w:right w:val="none" w:sz="0" w:space="0" w:color="auto"/>
          </w:divBdr>
        </w:div>
        <w:div w:id="637954587">
          <w:marLeft w:val="0"/>
          <w:marRight w:val="0"/>
          <w:marTop w:val="0"/>
          <w:marBottom w:val="0"/>
          <w:divBdr>
            <w:top w:val="none" w:sz="0" w:space="0" w:color="auto"/>
            <w:left w:val="none" w:sz="0" w:space="0" w:color="auto"/>
            <w:bottom w:val="none" w:sz="0" w:space="0" w:color="auto"/>
            <w:right w:val="none" w:sz="0" w:space="0" w:color="auto"/>
          </w:divBdr>
        </w:div>
        <w:div w:id="656147818">
          <w:marLeft w:val="0"/>
          <w:marRight w:val="0"/>
          <w:marTop w:val="0"/>
          <w:marBottom w:val="0"/>
          <w:divBdr>
            <w:top w:val="none" w:sz="0" w:space="0" w:color="auto"/>
            <w:left w:val="none" w:sz="0" w:space="0" w:color="auto"/>
            <w:bottom w:val="none" w:sz="0" w:space="0" w:color="auto"/>
            <w:right w:val="none" w:sz="0" w:space="0" w:color="auto"/>
          </w:divBdr>
        </w:div>
        <w:div w:id="925578961">
          <w:marLeft w:val="0"/>
          <w:marRight w:val="0"/>
          <w:marTop w:val="0"/>
          <w:marBottom w:val="0"/>
          <w:divBdr>
            <w:top w:val="none" w:sz="0" w:space="0" w:color="auto"/>
            <w:left w:val="none" w:sz="0" w:space="0" w:color="auto"/>
            <w:bottom w:val="none" w:sz="0" w:space="0" w:color="auto"/>
            <w:right w:val="none" w:sz="0" w:space="0" w:color="auto"/>
          </w:divBdr>
        </w:div>
        <w:div w:id="2091385566">
          <w:marLeft w:val="0"/>
          <w:marRight w:val="0"/>
          <w:marTop w:val="0"/>
          <w:marBottom w:val="0"/>
          <w:divBdr>
            <w:top w:val="none" w:sz="0" w:space="0" w:color="auto"/>
            <w:left w:val="none" w:sz="0" w:space="0" w:color="auto"/>
            <w:bottom w:val="none" w:sz="0" w:space="0" w:color="auto"/>
            <w:right w:val="none" w:sz="0" w:space="0" w:color="auto"/>
          </w:divBdr>
        </w:div>
        <w:div w:id="194199124">
          <w:marLeft w:val="0"/>
          <w:marRight w:val="0"/>
          <w:marTop w:val="0"/>
          <w:marBottom w:val="0"/>
          <w:divBdr>
            <w:top w:val="none" w:sz="0" w:space="0" w:color="auto"/>
            <w:left w:val="none" w:sz="0" w:space="0" w:color="auto"/>
            <w:bottom w:val="none" w:sz="0" w:space="0" w:color="auto"/>
            <w:right w:val="none" w:sz="0" w:space="0" w:color="auto"/>
          </w:divBdr>
        </w:div>
        <w:div w:id="779640096">
          <w:marLeft w:val="0"/>
          <w:marRight w:val="0"/>
          <w:marTop w:val="0"/>
          <w:marBottom w:val="0"/>
          <w:divBdr>
            <w:top w:val="none" w:sz="0" w:space="0" w:color="auto"/>
            <w:left w:val="none" w:sz="0" w:space="0" w:color="auto"/>
            <w:bottom w:val="none" w:sz="0" w:space="0" w:color="auto"/>
            <w:right w:val="none" w:sz="0" w:space="0" w:color="auto"/>
          </w:divBdr>
        </w:div>
        <w:div w:id="786970815">
          <w:marLeft w:val="0"/>
          <w:marRight w:val="0"/>
          <w:marTop w:val="0"/>
          <w:marBottom w:val="0"/>
          <w:divBdr>
            <w:top w:val="none" w:sz="0" w:space="0" w:color="auto"/>
            <w:left w:val="none" w:sz="0" w:space="0" w:color="auto"/>
            <w:bottom w:val="none" w:sz="0" w:space="0" w:color="auto"/>
            <w:right w:val="none" w:sz="0" w:space="0" w:color="auto"/>
          </w:divBdr>
        </w:div>
        <w:div w:id="255022214">
          <w:marLeft w:val="0"/>
          <w:marRight w:val="0"/>
          <w:marTop w:val="0"/>
          <w:marBottom w:val="0"/>
          <w:divBdr>
            <w:top w:val="none" w:sz="0" w:space="0" w:color="auto"/>
            <w:left w:val="none" w:sz="0" w:space="0" w:color="auto"/>
            <w:bottom w:val="none" w:sz="0" w:space="0" w:color="auto"/>
            <w:right w:val="none" w:sz="0" w:space="0" w:color="auto"/>
          </w:divBdr>
        </w:div>
        <w:div w:id="1228691260">
          <w:marLeft w:val="0"/>
          <w:marRight w:val="0"/>
          <w:marTop w:val="0"/>
          <w:marBottom w:val="0"/>
          <w:divBdr>
            <w:top w:val="none" w:sz="0" w:space="0" w:color="auto"/>
            <w:left w:val="none" w:sz="0" w:space="0" w:color="auto"/>
            <w:bottom w:val="none" w:sz="0" w:space="0" w:color="auto"/>
            <w:right w:val="none" w:sz="0" w:space="0" w:color="auto"/>
          </w:divBdr>
        </w:div>
        <w:div w:id="742261371">
          <w:marLeft w:val="0"/>
          <w:marRight w:val="0"/>
          <w:marTop w:val="0"/>
          <w:marBottom w:val="0"/>
          <w:divBdr>
            <w:top w:val="none" w:sz="0" w:space="0" w:color="auto"/>
            <w:left w:val="none" w:sz="0" w:space="0" w:color="auto"/>
            <w:bottom w:val="none" w:sz="0" w:space="0" w:color="auto"/>
            <w:right w:val="none" w:sz="0" w:space="0" w:color="auto"/>
          </w:divBdr>
        </w:div>
        <w:div w:id="988552448">
          <w:marLeft w:val="0"/>
          <w:marRight w:val="0"/>
          <w:marTop w:val="0"/>
          <w:marBottom w:val="0"/>
          <w:divBdr>
            <w:top w:val="none" w:sz="0" w:space="0" w:color="auto"/>
            <w:left w:val="none" w:sz="0" w:space="0" w:color="auto"/>
            <w:bottom w:val="none" w:sz="0" w:space="0" w:color="auto"/>
            <w:right w:val="none" w:sz="0" w:space="0" w:color="auto"/>
          </w:divBdr>
        </w:div>
        <w:div w:id="291979295">
          <w:marLeft w:val="0"/>
          <w:marRight w:val="0"/>
          <w:marTop w:val="0"/>
          <w:marBottom w:val="0"/>
          <w:divBdr>
            <w:top w:val="none" w:sz="0" w:space="0" w:color="auto"/>
            <w:left w:val="none" w:sz="0" w:space="0" w:color="auto"/>
            <w:bottom w:val="none" w:sz="0" w:space="0" w:color="auto"/>
            <w:right w:val="none" w:sz="0" w:space="0" w:color="auto"/>
          </w:divBdr>
        </w:div>
        <w:div w:id="246695840">
          <w:marLeft w:val="0"/>
          <w:marRight w:val="0"/>
          <w:marTop w:val="0"/>
          <w:marBottom w:val="0"/>
          <w:divBdr>
            <w:top w:val="none" w:sz="0" w:space="0" w:color="auto"/>
            <w:left w:val="none" w:sz="0" w:space="0" w:color="auto"/>
            <w:bottom w:val="none" w:sz="0" w:space="0" w:color="auto"/>
            <w:right w:val="none" w:sz="0" w:space="0" w:color="auto"/>
          </w:divBdr>
        </w:div>
        <w:div w:id="1441796466">
          <w:marLeft w:val="0"/>
          <w:marRight w:val="0"/>
          <w:marTop w:val="0"/>
          <w:marBottom w:val="0"/>
          <w:divBdr>
            <w:top w:val="none" w:sz="0" w:space="0" w:color="auto"/>
            <w:left w:val="none" w:sz="0" w:space="0" w:color="auto"/>
            <w:bottom w:val="none" w:sz="0" w:space="0" w:color="auto"/>
            <w:right w:val="none" w:sz="0" w:space="0" w:color="auto"/>
          </w:divBdr>
        </w:div>
        <w:div w:id="1463499127">
          <w:marLeft w:val="0"/>
          <w:marRight w:val="0"/>
          <w:marTop w:val="0"/>
          <w:marBottom w:val="0"/>
          <w:divBdr>
            <w:top w:val="none" w:sz="0" w:space="0" w:color="auto"/>
            <w:left w:val="none" w:sz="0" w:space="0" w:color="auto"/>
            <w:bottom w:val="none" w:sz="0" w:space="0" w:color="auto"/>
            <w:right w:val="none" w:sz="0" w:space="0" w:color="auto"/>
          </w:divBdr>
        </w:div>
        <w:div w:id="511341090">
          <w:marLeft w:val="0"/>
          <w:marRight w:val="0"/>
          <w:marTop w:val="0"/>
          <w:marBottom w:val="0"/>
          <w:divBdr>
            <w:top w:val="none" w:sz="0" w:space="0" w:color="auto"/>
            <w:left w:val="none" w:sz="0" w:space="0" w:color="auto"/>
            <w:bottom w:val="none" w:sz="0" w:space="0" w:color="auto"/>
            <w:right w:val="none" w:sz="0" w:space="0" w:color="auto"/>
          </w:divBdr>
        </w:div>
        <w:div w:id="952008480">
          <w:marLeft w:val="0"/>
          <w:marRight w:val="0"/>
          <w:marTop w:val="0"/>
          <w:marBottom w:val="0"/>
          <w:divBdr>
            <w:top w:val="none" w:sz="0" w:space="0" w:color="auto"/>
            <w:left w:val="none" w:sz="0" w:space="0" w:color="auto"/>
            <w:bottom w:val="none" w:sz="0" w:space="0" w:color="auto"/>
            <w:right w:val="none" w:sz="0" w:space="0" w:color="auto"/>
          </w:divBdr>
        </w:div>
        <w:div w:id="493643828">
          <w:marLeft w:val="0"/>
          <w:marRight w:val="0"/>
          <w:marTop w:val="0"/>
          <w:marBottom w:val="0"/>
          <w:divBdr>
            <w:top w:val="none" w:sz="0" w:space="0" w:color="auto"/>
            <w:left w:val="none" w:sz="0" w:space="0" w:color="auto"/>
            <w:bottom w:val="none" w:sz="0" w:space="0" w:color="auto"/>
            <w:right w:val="none" w:sz="0" w:space="0" w:color="auto"/>
          </w:divBdr>
        </w:div>
        <w:div w:id="700276742">
          <w:marLeft w:val="0"/>
          <w:marRight w:val="0"/>
          <w:marTop w:val="0"/>
          <w:marBottom w:val="0"/>
          <w:divBdr>
            <w:top w:val="none" w:sz="0" w:space="0" w:color="auto"/>
            <w:left w:val="none" w:sz="0" w:space="0" w:color="auto"/>
            <w:bottom w:val="none" w:sz="0" w:space="0" w:color="auto"/>
            <w:right w:val="none" w:sz="0" w:space="0" w:color="auto"/>
          </w:divBdr>
        </w:div>
        <w:div w:id="1669749062">
          <w:marLeft w:val="0"/>
          <w:marRight w:val="0"/>
          <w:marTop w:val="0"/>
          <w:marBottom w:val="0"/>
          <w:divBdr>
            <w:top w:val="none" w:sz="0" w:space="0" w:color="auto"/>
            <w:left w:val="none" w:sz="0" w:space="0" w:color="auto"/>
            <w:bottom w:val="none" w:sz="0" w:space="0" w:color="auto"/>
            <w:right w:val="none" w:sz="0" w:space="0" w:color="auto"/>
          </w:divBdr>
        </w:div>
        <w:div w:id="1711028159">
          <w:marLeft w:val="0"/>
          <w:marRight w:val="0"/>
          <w:marTop w:val="0"/>
          <w:marBottom w:val="0"/>
          <w:divBdr>
            <w:top w:val="none" w:sz="0" w:space="0" w:color="auto"/>
            <w:left w:val="none" w:sz="0" w:space="0" w:color="auto"/>
            <w:bottom w:val="none" w:sz="0" w:space="0" w:color="auto"/>
            <w:right w:val="none" w:sz="0" w:space="0" w:color="auto"/>
          </w:divBdr>
        </w:div>
        <w:div w:id="1132401935">
          <w:marLeft w:val="0"/>
          <w:marRight w:val="0"/>
          <w:marTop w:val="0"/>
          <w:marBottom w:val="0"/>
          <w:divBdr>
            <w:top w:val="none" w:sz="0" w:space="0" w:color="auto"/>
            <w:left w:val="none" w:sz="0" w:space="0" w:color="auto"/>
            <w:bottom w:val="none" w:sz="0" w:space="0" w:color="auto"/>
            <w:right w:val="none" w:sz="0" w:space="0" w:color="auto"/>
          </w:divBdr>
        </w:div>
        <w:div w:id="1860700030">
          <w:marLeft w:val="0"/>
          <w:marRight w:val="0"/>
          <w:marTop w:val="0"/>
          <w:marBottom w:val="0"/>
          <w:divBdr>
            <w:top w:val="none" w:sz="0" w:space="0" w:color="auto"/>
            <w:left w:val="none" w:sz="0" w:space="0" w:color="auto"/>
            <w:bottom w:val="none" w:sz="0" w:space="0" w:color="auto"/>
            <w:right w:val="none" w:sz="0" w:space="0" w:color="auto"/>
          </w:divBdr>
        </w:div>
        <w:div w:id="28337842">
          <w:marLeft w:val="0"/>
          <w:marRight w:val="0"/>
          <w:marTop w:val="0"/>
          <w:marBottom w:val="0"/>
          <w:divBdr>
            <w:top w:val="none" w:sz="0" w:space="0" w:color="auto"/>
            <w:left w:val="none" w:sz="0" w:space="0" w:color="auto"/>
            <w:bottom w:val="none" w:sz="0" w:space="0" w:color="auto"/>
            <w:right w:val="none" w:sz="0" w:space="0" w:color="auto"/>
          </w:divBdr>
        </w:div>
        <w:div w:id="1431468773">
          <w:marLeft w:val="0"/>
          <w:marRight w:val="0"/>
          <w:marTop w:val="0"/>
          <w:marBottom w:val="0"/>
          <w:divBdr>
            <w:top w:val="none" w:sz="0" w:space="0" w:color="auto"/>
            <w:left w:val="none" w:sz="0" w:space="0" w:color="auto"/>
            <w:bottom w:val="none" w:sz="0" w:space="0" w:color="auto"/>
            <w:right w:val="none" w:sz="0" w:space="0" w:color="auto"/>
          </w:divBdr>
        </w:div>
        <w:div w:id="1617787671">
          <w:marLeft w:val="0"/>
          <w:marRight w:val="0"/>
          <w:marTop w:val="0"/>
          <w:marBottom w:val="0"/>
          <w:divBdr>
            <w:top w:val="none" w:sz="0" w:space="0" w:color="auto"/>
            <w:left w:val="none" w:sz="0" w:space="0" w:color="auto"/>
            <w:bottom w:val="none" w:sz="0" w:space="0" w:color="auto"/>
            <w:right w:val="none" w:sz="0" w:space="0" w:color="auto"/>
          </w:divBdr>
        </w:div>
        <w:div w:id="1427456227">
          <w:marLeft w:val="0"/>
          <w:marRight w:val="0"/>
          <w:marTop w:val="0"/>
          <w:marBottom w:val="0"/>
          <w:divBdr>
            <w:top w:val="none" w:sz="0" w:space="0" w:color="auto"/>
            <w:left w:val="none" w:sz="0" w:space="0" w:color="auto"/>
            <w:bottom w:val="none" w:sz="0" w:space="0" w:color="auto"/>
            <w:right w:val="none" w:sz="0" w:space="0" w:color="auto"/>
          </w:divBdr>
        </w:div>
        <w:div w:id="1584030777">
          <w:marLeft w:val="0"/>
          <w:marRight w:val="0"/>
          <w:marTop w:val="0"/>
          <w:marBottom w:val="0"/>
          <w:divBdr>
            <w:top w:val="none" w:sz="0" w:space="0" w:color="auto"/>
            <w:left w:val="none" w:sz="0" w:space="0" w:color="auto"/>
            <w:bottom w:val="none" w:sz="0" w:space="0" w:color="auto"/>
            <w:right w:val="none" w:sz="0" w:space="0" w:color="auto"/>
          </w:divBdr>
        </w:div>
        <w:div w:id="2080857882">
          <w:marLeft w:val="0"/>
          <w:marRight w:val="0"/>
          <w:marTop w:val="0"/>
          <w:marBottom w:val="0"/>
          <w:divBdr>
            <w:top w:val="none" w:sz="0" w:space="0" w:color="auto"/>
            <w:left w:val="none" w:sz="0" w:space="0" w:color="auto"/>
            <w:bottom w:val="none" w:sz="0" w:space="0" w:color="auto"/>
            <w:right w:val="none" w:sz="0" w:space="0" w:color="auto"/>
          </w:divBdr>
        </w:div>
        <w:div w:id="204832450">
          <w:marLeft w:val="0"/>
          <w:marRight w:val="0"/>
          <w:marTop w:val="0"/>
          <w:marBottom w:val="0"/>
          <w:divBdr>
            <w:top w:val="none" w:sz="0" w:space="0" w:color="auto"/>
            <w:left w:val="none" w:sz="0" w:space="0" w:color="auto"/>
            <w:bottom w:val="none" w:sz="0" w:space="0" w:color="auto"/>
            <w:right w:val="none" w:sz="0" w:space="0" w:color="auto"/>
          </w:divBdr>
        </w:div>
        <w:div w:id="198199905">
          <w:marLeft w:val="0"/>
          <w:marRight w:val="0"/>
          <w:marTop w:val="0"/>
          <w:marBottom w:val="0"/>
          <w:divBdr>
            <w:top w:val="none" w:sz="0" w:space="0" w:color="auto"/>
            <w:left w:val="none" w:sz="0" w:space="0" w:color="auto"/>
            <w:bottom w:val="none" w:sz="0" w:space="0" w:color="auto"/>
            <w:right w:val="none" w:sz="0" w:space="0" w:color="auto"/>
          </w:divBdr>
        </w:div>
        <w:div w:id="2018581158">
          <w:marLeft w:val="0"/>
          <w:marRight w:val="0"/>
          <w:marTop w:val="0"/>
          <w:marBottom w:val="0"/>
          <w:divBdr>
            <w:top w:val="none" w:sz="0" w:space="0" w:color="auto"/>
            <w:left w:val="none" w:sz="0" w:space="0" w:color="auto"/>
            <w:bottom w:val="none" w:sz="0" w:space="0" w:color="auto"/>
            <w:right w:val="none" w:sz="0" w:space="0" w:color="auto"/>
          </w:divBdr>
        </w:div>
        <w:div w:id="1388064194">
          <w:marLeft w:val="0"/>
          <w:marRight w:val="0"/>
          <w:marTop w:val="0"/>
          <w:marBottom w:val="0"/>
          <w:divBdr>
            <w:top w:val="none" w:sz="0" w:space="0" w:color="auto"/>
            <w:left w:val="none" w:sz="0" w:space="0" w:color="auto"/>
            <w:bottom w:val="none" w:sz="0" w:space="0" w:color="auto"/>
            <w:right w:val="none" w:sz="0" w:space="0" w:color="auto"/>
          </w:divBdr>
        </w:div>
        <w:div w:id="1930503635">
          <w:marLeft w:val="0"/>
          <w:marRight w:val="0"/>
          <w:marTop w:val="0"/>
          <w:marBottom w:val="0"/>
          <w:divBdr>
            <w:top w:val="none" w:sz="0" w:space="0" w:color="auto"/>
            <w:left w:val="none" w:sz="0" w:space="0" w:color="auto"/>
            <w:bottom w:val="none" w:sz="0" w:space="0" w:color="auto"/>
            <w:right w:val="none" w:sz="0" w:space="0" w:color="auto"/>
          </w:divBdr>
        </w:div>
        <w:div w:id="890267021">
          <w:marLeft w:val="0"/>
          <w:marRight w:val="0"/>
          <w:marTop w:val="0"/>
          <w:marBottom w:val="0"/>
          <w:divBdr>
            <w:top w:val="none" w:sz="0" w:space="0" w:color="auto"/>
            <w:left w:val="none" w:sz="0" w:space="0" w:color="auto"/>
            <w:bottom w:val="none" w:sz="0" w:space="0" w:color="auto"/>
            <w:right w:val="none" w:sz="0" w:space="0" w:color="auto"/>
          </w:divBdr>
        </w:div>
        <w:div w:id="115488309">
          <w:marLeft w:val="0"/>
          <w:marRight w:val="0"/>
          <w:marTop w:val="0"/>
          <w:marBottom w:val="0"/>
          <w:divBdr>
            <w:top w:val="none" w:sz="0" w:space="0" w:color="auto"/>
            <w:left w:val="none" w:sz="0" w:space="0" w:color="auto"/>
            <w:bottom w:val="none" w:sz="0" w:space="0" w:color="auto"/>
            <w:right w:val="none" w:sz="0" w:space="0" w:color="auto"/>
          </w:divBdr>
        </w:div>
        <w:div w:id="748503176">
          <w:marLeft w:val="0"/>
          <w:marRight w:val="0"/>
          <w:marTop w:val="0"/>
          <w:marBottom w:val="0"/>
          <w:divBdr>
            <w:top w:val="none" w:sz="0" w:space="0" w:color="auto"/>
            <w:left w:val="none" w:sz="0" w:space="0" w:color="auto"/>
            <w:bottom w:val="none" w:sz="0" w:space="0" w:color="auto"/>
            <w:right w:val="none" w:sz="0" w:space="0" w:color="auto"/>
          </w:divBdr>
        </w:div>
        <w:div w:id="1335957187">
          <w:marLeft w:val="0"/>
          <w:marRight w:val="0"/>
          <w:marTop w:val="0"/>
          <w:marBottom w:val="0"/>
          <w:divBdr>
            <w:top w:val="none" w:sz="0" w:space="0" w:color="auto"/>
            <w:left w:val="none" w:sz="0" w:space="0" w:color="auto"/>
            <w:bottom w:val="none" w:sz="0" w:space="0" w:color="auto"/>
            <w:right w:val="none" w:sz="0" w:space="0" w:color="auto"/>
          </w:divBdr>
        </w:div>
        <w:div w:id="1289047609">
          <w:marLeft w:val="0"/>
          <w:marRight w:val="0"/>
          <w:marTop w:val="0"/>
          <w:marBottom w:val="0"/>
          <w:divBdr>
            <w:top w:val="none" w:sz="0" w:space="0" w:color="auto"/>
            <w:left w:val="none" w:sz="0" w:space="0" w:color="auto"/>
            <w:bottom w:val="none" w:sz="0" w:space="0" w:color="auto"/>
            <w:right w:val="none" w:sz="0" w:space="0" w:color="auto"/>
          </w:divBdr>
        </w:div>
        <w:div w:id="1951740699">
          <w:marLeft w:val="0"/>
          <w:marRight w:val="0"/>
          <w:marTop w:val="0"/>
          <w:marBottom w:val="0"/>
          <w:divBdr>
            <w:top w:val="none" w:sz="0" w:space="0" w:color="auto"/>
            <w:left w:val="none" w:sz="0" w:space="0" w:color="auto"/>
            <w:bottom w:val="none" w:sz="0" w:space="0" w:color="auto"/>
            <w:right w:val="none" w:sz="0" w:space="0" w:color="auto"/>
          </w:divBdr>
        </w:div>
        <w:div w:id="767778580">
          <w:marLeft w:val="0"/>
          <w:marRight w:val="0"/>
          <w:marTop w:val="0"/>
          <w:marBottom w:val="0"/>
          <w:divBdr>
            <w:top w:val="none" w:sz="0" w:space="0" w:color="auto"/>
            <w:left w:val="none" w:sz="0" w:space="0" w:color="auto"/>
            <w:bottom w:val="none" w:sz="0" w:space="0" w:color="auto"/>
            <w:right w:val="none" w:sz="0" w:space="0" w:color="auto"/>
          </w:divBdr>
        </w:div>
        <w:div w:id="494884861">
          <w:marLeft w:val="0"/>
          <w:marRight w:val="0"/>
          <w:marTop w:val="0"/>
          <w:marBottom w:val="0"/>
          <w:divBdr>
            <w:top w:val="none" w:sz="0" w:space="0" w:color="auto"/>
            <w:left w:val="none" w:sz="0" w:space="0" w:color="auto"/>
            <w:bottom w:val="none" w:sz="0" w:space="0" w:color="auto"/>
            <w:right w:val="none" w:sz="0" w:space="0" w:color="auto"/>
          </w:divBdr>
        </w:div>
        <w:div w:id="855657002">
          <w:marLeft w:val="0"/>
          <w:marRight w:val="0"/>
          <w:marTop w:val="0"/>
          <w:marBottom w:val="0"/>
          <w:divBdr>
            <w:top w:val="none" w:sz="0" w:space="0" w:color="auto"/>
            <w:left w:val="none" w:sz="0" w:space="0" w:color="auto"/>
            <w:bottom w:val="none" w:sz="0" w:space="0" w:color="auto"/>
            <w:right w:val="none" w:sz="0" w:space="0" w:color="auto"/>
          </w:divBdr>
        </w:div>
        <w:div w:id="1410618985">
          <w:marLeft w:val="0"/>
          <w:marRight w:val="0"/>
          <w:marTop w:val="0"/>
          <w:marBottom w:val="0"/>
          <w:divBdr>
            <w:top w:val="none" w:sz="0" w:space="0" w:color="auto"/>
            <w:left w:val="none" w:sz="0" w:space="0" w:color="auto"/>
            <w:bottom w:val="none" w:sz="0" w:space="0" w:color="auto"/>
            <w:right w:val="none" w:sz="0" w:space="0" w:color="auto"/>
          </w:divBdr>
        </w:div>
        <w:div w:id="622810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cott@summerinstitutes.com" TargetMode="External"/><Relationship Id="rId5" Type="http://schemas.openxmlformats.org/officeDocument/2006/relationships/hyperlink" Target="mailto:Scott@summerinstitute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993</Words>
  <Characters>5664</Characters>
  <Application>Microsoft Macintosh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Jeannetteq Ricardo</cp:lastModifiedBy>
  <cp:revision>2</cp:revision>
  <dcterms:created xsi:type="dcterms:W3CDTF">2022-03-08T22:05:00Z</dcterms:created>
  <dcterms:modified xsi:type="dcterms:W3CDTF">2022-03-08T22:05:00Z</dcterms:modified>
</cp:coreProperties>
</file>